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36" w:rsidRPr="00007C76" w:rsidRDefault="00771E36" w:rsidP="004C237E">
      <w:pPr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Radom, dn. 31.05</w:t>
      </w:r>
      <w:r w:rsidRPr="00007C76">
        <w:rPr>
          <w:rFonts w:ascii="Times New Roman" w:hAnsi="Times New Roman" w:cs="Times New Roman"/>
          <w:b/>
          <w:bCs/>
        </w:rPr>
        <w:t>.2013 r.</w:t>
      </w:r>
    </w:p>
    <w:p w:rsidR="00771E36" w:rsidRPr="00007C76" w:rsidRDefault="00771E36" w:rsidP="004C237E">
      <w:pPr>
        <w:rPr>
          <w:rFonts w:ascii="Times New Roman" w:hAnsi="Times New Roman" w:cs="Times New Roman"/>
          <w:b/>
          <w:bCs/>
        </w:rPr>
      </w:pPr>
    </w:p>
    <w:p w:rsidR="00771E36" w:rsidRPr="00007C76" w:rsidRDefault="00771E36" w:rsidP="004C237E">
      <w:pPr>
        <w:rPr>
          <w:rFonts w:ascii="Times New Roman" w:hAnsi="Times New Roman" w:cs="Times New Roman"/>
          <w:b/>
          <w:bCs/>
        </w:rPr>
      </w:pPr>
    </w:p>
    <w:p w:rsidR="00771E36" w:rsidRPr="00007C76" w:rsidRDefault="00771E36" w:rsidP="004C237E">
      <w:pPr>
        <w:rPr>
          <w:rFonts w:ascii="Times New Roman" w:hAnsi="Times New Roman" w:cs="Times New Roman"/>
          <w:b/>
          <w:bCs/>
        </w:rPr>
      </w:pPr>
    </w:p>
    <w:p w:rsidR="00771E36" w:rsidRPr="00007C76" w:rsidRDefault="00771E36" w:rsidP="004C237E">
      <w:pPr>
        <w:jc w:val="center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  <w:b/>
          <w:bCs/>
        </w:rPr>
        <w:t xml:space="preserve">Zaproszenie do składania ofert </w:t>
      </w:r>
    </w:p>
    <w:p w:rsidR="00771E36" w:rsidRPr="00007C76" w:rsidRDefault="00771E36" w:rsidP="00576695">
      <w:pPr>
        <w:rPr>
          <w:rFonts w:ascii="Times New Roman" w:hAnsi="Times New Roman" w:cs="Times New Roman"/>
        </w:rPr>
      </w:pPr>
    </w:p>
    <w:p w:rsidR="00771E36" w:rsidRPr="00AA655E" w:rsidRDefault="00771E36" w:rsidP="00E37E1F">
      <w:pPr>
        <w:spacing w:before="280" w:after="28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na świadczenie usług cateringowych dla uczestników spotkania grupy sterującej w Miejsko-Gminnym Ośrodku Kultury w Glinojecku </w:t>
      </w:r>
    </w:p>
    <w:p w:rsidR="00771E36" w:rsidRPr="00007C76" w:rsidRDefault="00771E36" w:rsidP="00E37E1F">
      <w:pPr>
        <w:jc w:val="center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Państwo!</w:t>
      </w:r>
    </w:p>
    <w:p w:rsidR="00771E36" w:rsidRPr="00007C76" w:rsidRDefault="00771E36" w:rsidP="00576695">
      <w:pPr>
        <w:spacing w:before="280" w:after="28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 w:rsidRPr="00007C76">
        <w:rPr>
          <w:rFonts w:ascii="Times New Roman" w:hAnsi="Times New Roman" w:cs="Times New Roman"/>
        </w:rPr>
        <w:t>Stowarzyszenie „Radomskie Centrum Przedsiębiorczości” zaprasza do składania ofert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 xml:space="preserve">na świadczenie usług cateringowych dla uczestników spotkania grupy sterującej w Miejsko-Gminnym Ośrodku Kultury w Glinojecku </w:t>
      </w:r>
      <w:r w:rsidRPr="00007C76">
        <w:rPr>
          <w:rFonts w:ascii="Times New Roman" w:hAnsi="Times New Roman" w:cs="Times New Roman"/>
        </w:rPr>
        <w:t xml:space="preserve">w ramach projektu pt. </w:t>
      </w:r>
      <w:r w:rsidRPr="00007C76">
        <w:rPr>
          <w:rFonts w:ascii="Times New Roman" w:hAnsi="Times New Roman" w:cs="Times New Roman"/>
          <w:b/>
          <w:bCs/>
        </w:rPr>
        <w:t xml:space="preserve">„Ośrodek  Wspierania  Ekonomii  Społecznej w subregionie ciechanowskim”, </w:t>
      </w:r>
      <w:r w:rsidRPr="00007C76">
        <w:rPr>
          <w:rFonts w:ascii="Times New Roman" w:hAnsi="Times New Roman" w:cs="Times New Roman"/>
        </w:rPr>
        <w:t>współfinansowanego przez Unię Europejską w ramach Europejskiego Funduszu Społecznego, realizowanego w ramach Programu Operacyjnego Kapitał Ludzki 2007-2013,</w:t>
      </w:r>
      <w:r w:rsidRPr="00007C76">
        <w:rPr>
          <w:rFonts w:ascii="Times New Roman" w:hAnsi="Times New Roman" w:cs="Times New Roman"/>
          <w:b/>
          <w:bCs/>
        </w:rPr>
        <w:t xml:space="preserve"> </w:t>
      </w:r>
      <w:r w:rsidRPr="00007C76">
        <w:rPr>
          <w:rFonts w:ascii="Times New Roman" w:hAnsi="Times New Roman" w:cs="Times New Roman"/>
        </w:rPr>
        <w:t>Priorytet VII – Promocja integracji społecznej, Działanie 7.2. – Przeciwdziałanie wykluczeniu i wzmacnianie sektora ekonomii społecznej, Poddziałanie 7.2.2 – Wsparcie ekonomii społecznej</w:t>
      </w:r>
      <w:r>
        <w:rPr>
          <w:rFonts w:ascii="Times New Roman" w:hAnsi="Times New Roman" w:cs="Times New Roman"/>
        </w:rPr>
        <w:t>.</w:t>
      </w:r>
      <w:r w:rsidRPr="00007C76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71E36" w:rsidRPr="00007C76" w:rsidRDefault="00771E36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771E36" w:rsidRPr="00007C76" w:rsidRDefault="00771E36" w:rsidP="004C237E">
      <w:pPr>
        <w:rPr>
          <w:rFonts w:ascii="Times New Roman" w:hAnsi="Times New Roman" w:cs="Times New Roman"/>
        </w:rPr>
      </w:pPr>
    </w:p>
    <w:p w:rsidR="00771E36" w:rsidRPr="00007C76" w:rsidRDefault="00771E36" w:rsidP="004C237E">
      <w:pPr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771E36" w:rsidRDefault="00771E36" w:rsidP="004C237E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Adam Ziółkowski</w:t>
      </w:r>
    </w:p>
    <w:p w:rsidR="00771E36" w:rsidRPr="00576695" w:rsidRDefault="00771E36" w:rsidP="001C1688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tel.: 23 674 02 49</w:t>
      </w:r>
    </w:p>
    <w:p w:rsidR="00771E36" w:rsidRPr="00007C76" w:rsidRDefault="00771E36" w:rsidP="004C237E">
      <w:pPr>
        <w:rPr>
          <w:rFonts w:ascii="Times New Roman" w:hAnsi="Times New Roman" w:cs="Times New Roman"/>
          <w:b/>
          <w:bCs/>
        </w:rPr>
      </w:pPr>
    </w:p>
    <w:p w:rsidR="00771E36" w:rsidRPr="00A62774" w:rsidRDefault="00771E36" w:rsidP="00F3409E">
      <w:pPr>
        <w:rPr>
          <w:rFonts w:ascii="Times New Roman" w:hAnsi="Times New Roman" w:cs="Times New Roman"/>
          <w:lang w:val="en-US"/>
        </w:rPr>
      </w:pPr>
      <w:r w:rsidRPr="00576695">
        <w:rPr>
          <w:rFonts w:ascii="Times New Roman" w:hAnsi="Times New Roman" w:cs="Times New Roman"/>
          <w:b/>
          <w:bCs/>
        </w:rPr>
        <w:t xml:space="preserve"> </w:t>
      </w:r>
      <w:r w:rsidRPr="00A62774">
        <w:rPr>
          <w:rFonts w:ascii="Times New Roman" w:hAnsi="Times New Roman" w:cs="Times New Roman"/>
          <w:b/>
          <w:bCs/>
          <w:lang w:val="en-US"/>
        </w:rPr>
        <w:t xml:space="preserve">e-mail: </w:t>
      </w:r>
      <w:r w:rsidRPr="00A62774">
        <w:rPr>
          <w:rFonts w:ascii="Times New Roman" w:hAnsi="Times New Roman" w:cs="Times New Roman"/>
          <w:lang w:val="en-US"/>
        </w:rPr>
        <w:t>mgok_glinojeck@wp.pl</w:t>
      </w:r>
    </w:p>
    <w:sectPr w:rsidR="00771E36" w:rsidRPr="00A62774" w:rsidSect="00432043">
      <w:headerReference w:type="default" r:id="rId7"/>
      <w:footerReference w:type="default" r:id="rId8"/>
      <w:pgSz w:w="11906" w:h="16838"/>
      <w:pgMar w:top="1502" w:right="707" w:bottom="1417" w:left="851" w:header="284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36" w:rsidRDefault="00771E36" w:rsidP="00DB3ECC">
      <w:pPr>
        <w:spacing w:after="0" w:line="240" w:lineRule="auto"/>
      </w:pPr>
      <w:r>
        <w:separator/>
      </w:r>
    </w:p>
  </w:endnote>
  <w:endnote w:type="continuationSeparator" w:id="0">
    <w:p w:rsidR="00771E36" w:rsidRDefault="00771E36" w:rsidP="00DB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umanistTripleSevenPL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E36" w:rsidRDefault="00771E36" w:rsidP="00432043">
    <w:pPr>
      <w:pStyle w:val="Footer"/>
    </w:pPr>
    <w:r>
      <w:pict>
        <v:rect id="_x0000_i1035" style="width:448.6pt;height:.25pt" o:hrpct="989" o:hralign="center" o:hrstd="t" o:hr="t" fillcolor="#a0a0a0" stroked="f"/>
      </w:pict>
    </w:r>
  </w:p>
  <w:tbl>
    <w:tblPr>
      <w:tblW w:w="9923" w:type="dxa"/>
      <w:tblInd w:w="2" w:type="dxa"/>
      <w:tblLook w:val="00A0"/>
    </w:tblPr>
    <w:tblGrid>
      <w:gridCol w:w="3825"/>
      <w:gridCol w:w="3830"/>
      <w:gridCol w:w="2268"/>
    </w:tblGrid>
    <w:tr w:rsidR="00771E36">
      <w:trPr>
        <w:trHeight w:val="1421"/>
      </w:trPr>
      <w:tc>
        <w:tcPr>
          <w:tcW w:w="3825" w:type="dxa"/>
          <w:vAlign w:val="center"/>
        </w:tcPr>
        <w:p w:rsidR="00771E36" w:rsidRDefault="00771E36" w:rsidP="00432043">
          <w:pPr>
            <w:pStyle w:val="Footer"/>
          </w:pPr>
          <w:r>
            <w:t xml:space="preserve"> </w:t>
          </w: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3" o:spid="_x0000_i1036" type="#_x0000_t75" style="width:152.25pt;height:65.25pt;visibility:visible">
                <v:imagedata r:id="rId1" o:title=""/>
              </v:shape>
            </w:pict>
          </w:r>
        </w:p>
      </w:tc>
      <w:tc>
        <w:tcPr>
          <w:tcW w:w="3830" w:type="dxa"/>
          <w:vAlign w:val="center"/>
        </w:tcPr>
        <w:p w:rsidR="00771E36" w:rsidRDefault="00771E36" w:rsidP="00432043">
          <w:pPr>
            <w:pStyle w:val="Footer"/>
          </w:pPr>
        </w:p>
        <w:p w:rsidR="00771E36" w:rsidRDefault="00771E36" w:rsidP="00E1548C">
          <w:pPr>
            <w:pStyle w:val="Footer"/>
            <w:tabs>
              <w:tab w:val="left" w:pos="1029"/>
            </w:tabs>
          </w:pPr>
          <w:r>
            <w:rPr>
              <w:noProof/>
              <w:lang w:eastAsia="pl-PL"/>
            </w:rPr>
            <w:pict>
              <v:shape id="Obraz 14" o:spid="_x0000_i1037" type="#_x0000_t75" style="width:156pt;height:55.5pt;visibility:visible" filled="t">
                <v:fill r:id="rId2" o:title="" recolor="t" rotate="t" type="frame"/>
                <v:imagedata r:id="rId3" o:title=""/>
              </v:shape>
            </w:pict>
          </w:r>
        </w:p>
      </w:tc>
      <w:tc>
        <w:tcPr>
          <w:tcW w:w="2268" w:type="dxa"/>
          <w:vAlign w:val="center"/>
        </w:tcPr>
        <w:p w:rsidR="00771E36" w:rsidRDefault="00771E36" w:rsidP="00222F4F">
          <w:pPr>
            <w:pStyle w:val="Footer"/>
            <w:jc w:val="center"/>
          </w:pPr>
          <w:r>
            <w:t xml:space="preserve">       </w:t>
          </w:r>
          <w:r>
            <w:rPr>
              <w:noProof/>
              <w:lang w:eastAsia="pl-PL"/>
            </w:rPr>
            <w:pict>
              <v:shape id="Obraz 15" o:spid="_x0000_i1038" type="#_x0000_t75" alt="Plik:POL Glinojeck COA.svg" style="width:40.5pt;height:49.5pt;visibility:visible">
                <v:imagedata r:id="rId4" o:title=""/>
              </v:shape>
            </w:pict>
          </w:r>
        </w:p>
      </w:tc>
    </w:tr>
  </w:tbl>
  <w:p w:rsidR="00771E36" w:rsidRDefault="00771E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36" w:rsidRDefault="00771E36" w:rsidP="00DB3ECC">
      <w:pPr>
        <w:spacing w:after="0" w:line="240" w:lineRule="auto"/>
      </w:pPr>
      <w:r>
        <w:separator/>
      </w:r>
    </w:p>
  </w:footnote>
  <w:footnote w:type="continuationSeparator" w:id="0">
    <w:p w:rsidR="00771E36" w:rsidRDefault="00771E36" w:rsidP="00DB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tblInd w:w="2" w:type="dxa"/>
      <w:tblBorders>
        <w:insideH w:val="single" w:sz="4" w:space="0" w:color="auto"/>
      </w:tblBorders>
      <w:tblLook w:val="00A0"/>
    </w:tblPr>
    <w:tblGrid>
      <w:gridCol w:w="4606"/>
      <w:gridCol w:w="5034"/>
    </w:tblGrid>
    <w:tr w:rsidR="00771E36">
      <w:tc>
        <w:tcPr>
          <w:tcW w:w="4606" w:type="dxa"/>
        </w:tcPr>
        <w:p w:rsidR="00771E36" w:rsidRDefault="00771E36" w:rsidP="00222F4F">
          <w:pPr>
            <w:pStyle w:val="Header"/>
            <w:tabs>
              <w:tab w:val="clear" w:pos="9072"/>
              <w:tab w:val="right" w:pos="9249"/>
            </w:tabs>
            <w:ind w:left="33"/>
          </w:pPr>
          <w:r>
            <w:rPr>
              <w:noProof/>
              <w:lang w:eastAsia="pl-PL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0" o:spid="_x0000_i1028" type="#_x0000_t75" style="width:150.75pt;height:56.25pt;visibility:visible">
                <v:imagedata r:id="rId1" o:title="" croptop="12440f" cropbottom="12131f" cropleft="7202f" cropright="6039f"/>
              </v:shape>
            </w:pict>
          </w:r>
        </w:p>
      </w:tc>
      <w:tc>
        <w:tcPr>
          <w:tcW w:w="5034" w:type="dxa"/>
        </w:tcPr>
        <w:p w:rsidR="00771E36" w:rsidRDefault="00771E36" w:rsidP="00222F4F">
          <w:pPr>
            <w:pStyle w:val="Header"/>
            <w:jc w:val="right"/>
          </w:pPr>
          <w:r>
            <w:rPr>
              <w:noProof/>
              <w:lang w:eastAsia="pl-PL"/>
            </w:rPr>
            <w:pict>
              <v:shape id="Obraz 11" o:spid="_x0000_i1029" type="#_x0000_t75" style="width:119.25pt;height:45pt;visibility:visible">
                <v:imagedata r:id="rId2" o:title="" croptop="-5571f" cropbottom="7118f" cropright="2554f"/>
              </v:shape>
            </w:pict>
          </w:r>
        </w:p>
      </w:tc>
    </w:tr>
  </w:tbl>
  <w:p w:rsidR="00771E36" w:rsidRDefault="00771E36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</w:p>
  <w:p w:rsidR="00771E36" w:rsidRDefault="00771E36" w:rsidP="00222F4F">
    <w:pPr>
      <w:tabs>
        <w:tab w:val="left" w:pos="228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Projekt pt.: </w:t>
    </w:r>
    <w:r>
      <w:rPr>
        <w:b/>
        <w:bCs/>
        <w:sz w:val="16"/>
        <w:szCs w:val="16"/>
      </w:rPr>
      <w:t xml:space="preserve">„Ośrodek Wspierania Ekonomii Społecznej w subregionie ciechanowskim” </w:t>
    </w:r>
    <w:r>
      <w:rPr>
        <w:sz w:val="16"/>
        <w:szCs w:val="16"/>
      </w:rPr>
      <w:t xml:space="preserve">współfinansowany przez Unię Europejską w ramach Europejskiego Funduszu Społecznego, Program Operacyjny Kapitał Ludzki, 2007-2013 </w:t>
    </w:r>
    <w:r>
      <w:rPr>
        <w:color w:val="000000"/>
        <w:sz w:val="16"/>
        <w:szCs w:val="16"/>
      </w:rPr>
      <w:t>Priorytet VII – Promocja integracji społecznej, Działanie 7.2 – Przeciwdziałanie wykluczeniu i wzmocnienie sektora ekonomii społecznej, Poddziałanie 7.2.2 – Wsparcie ekonomii społecznej</w:t>
    </w:r>
  </w:p>
  <w:p w:rsidR="00771E36" w:rsidRDefault="00771E36">
    <w:pPr>
      <w:pStyle w:val="Header"/>
    </w:pPr>
    <w:r>
      <w:pict>
        <v:rect id="_x0000_i1030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5545D38"/>
    <w:multiLevelType w:val="multilevel"/>
    <w:tmpl w:val="D964891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B351D0"/>
    <w:multiLevelType w:val="hybridMultilevel"/>
    <w:tmpl w:val="85F221A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B3201F4"/>
    <w:multiLevelType w:val="multilevel"/>
    <w:tmpl w:val="FAF4FA2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57E24BCB"/>
    <w:multiLevelType w:val="hybridMultilevel"/>
    <w:tmpl w:val="CFA219EC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12E1004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b/>
        <w:bCs/>
        <w:color w:val="000000"/>
      </w:rPr>
    </w:lvl>
    <w:lvl w:ilvl="2" w:tplc="B0A2BC80">
      <w:numFmt w:val="bullet"/>
      <w:lvlText w:val=""/>
      <w:lvlJc w:val="left"/>
      <w:pPr>
        <w:ind w:left="3048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587B2153"/>
    <w:multiLevelType w:val="hybridMultilevel"/>
    <w:tmpl w:val="226034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BF60F8"/>
    <w:multiLevelType w:val="multilevel"/>
    <w:tmpl w:val="ACF6CC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614904B2"/>
    <w:multiLevelType w:val="multilevel"/>
    <w:tmpl w:val="C7AE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62200C9"/>
    <w:multiLevelType w:val="multilevel"/>
    <w:tmpl w:val="EB4085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29D38BC"/>
    <w:multiLevelType w:val="hybridMultilevel"/>
    <w:tmpl w:val="9AA4154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8220F1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40C4F39"/>
    <w:multiLevelType w:val="hybridMultilevel"/>
    <w:tmpl w:val="04185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4B1F"/>
    <w:multiLevelType w:val="multilevel"/>
    <w:tmpl w:val="D176363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9811984"/>
    <w:multiLevelType w:val="hybridMultilevel"/>
    <w:tmpl w:val="A6A6E2F4"/>
    <w:lvl w:ilvl="0" w:tplc="DA2A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F07161A"/>
    <w:multiLevelType w:val="hybridMultilevel"/>
    <w:tmpl w:val="A934D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14"/>
  </w:num>
  <w:num w:numId="5">
    <w:abstractNumId w:val="5"/>
  </w:num>
  <w:num w:numId="6">
    <w:abstractNumId w:val="8"/>
  </w:num>
  <w:num w:numId="7">
    <w:abstractNumId w:val="15"/>
  </w:num>
  <w:num w:numId="8">
    <w:abstractNumId w:val="1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2"/>
  </w:num>
  <w:num w:numId="16">
    <w:abstractNumId w:val="0"/>
  </w:num>
  <w:num w:numId="17">
    <w:abstractNumId w:val="7"/>
  </w:num>
  <w:num w:numId="18">
    <w:abstractNumId w:val="20"/>
  </w:num>
  <w:num w:numId="19">
    <w:abstractNumId w:val="19"/>
  </w:num>
  <w:num w:numId="20">
    <w:abstractNumId w:val="16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68D"/>
    <w:rsid w:val="00007C76"/>
    <w:rsid w:val="000368F7"/>
    <w:rsid w:val="0006650A"/>
    <w:rsid w:val="00090F59"/>
    <w:rsid w:val="000B1C65"/>
    <w:rsid w:val="000B7CCF"/>
    <w:rsid w:val="000D59C0"/>
    <w:rsid w:val="000F23B7"/>
    <w:rsid w:val="000F5235"/>
    <w:rsid w:val="000F7E3F"/>
    <w:rsid w:val="00145855"/>
    <w:rsid w:val="00180F2F"/>
    <w:rsid w:val="001C1688"/>
    <w:rsid w:val="001E63DD"/>
    <w:rsid w:val="00214D2E"/>
    <w:rsid w:val="002212C6"/>
    <w:rsid w:val="00222F4F"/>
    <w:rsid w:val="00232A64"/>
    <w:rsid w:val="00244FB6"/>
    <w:rsid w:val="00251BC9"/>
    <w:rsid w:val="00261EF5"/>
    <w:rsid w:val="00270CA4"/>
    <w:rsid w:val="00290BCC"/>
    <w:rsid w:val="002C0F61"/>
    <w:rsid w:val="0032162F"/>
    <w:rsid w:val="00325B61"/>
    <w:rsid w:val="00337252"/>
    <w:rsid w:val="00337DB6"/>
    <w:rsid w:val="003559A3"/>
    <w:rsid w:val="00360064"/>
    <w:rsid w:val="003C0EBB"/>
    <w:rsid w:val="003E5BED"/>
    <w:rsid w:val="004149C6"/>
    <w:rsid w:val="004258F9"/>
    <w:rsid w:val="00426286"/>
    <w:rsid w:val="00430CD0"/>
    <w:rsid w:val="00432043"/>
    <w:rsid w:val="004A57C8"/>
    <w:rsid w:val="004B03FF"/>
    <w:rsid w:val="004C237E"/>
    <w:rsid w:val="004E17FC"/>
    <w:rsid w:val="005011FD"/>
    <w:rsid w:val="00542390"/>
    <w:rsid w:val="00552DDE"/>
    <w:rsid w:val="0056268D"/>
    <w:rsid w:val="00570ED8"/>
    <w:rsid w:val="00576695"/>
    <w:rsid w:val="00585842"/>
    <w:rsid w:val="00591997"/>
    <w:rsid w:val="005A5A6F"/>
    <w:rsid w:val="005B0392"/>
    <w:rsid w:val="00641ADE"/>
    <w:rsid w:val="0064467E"/>
    <w:rsid w:val="006A49C9"/>
    <w:rsid w:val="006B0FE8"/>
    <w:rsid w:val="006D39DF"/>
    <w:rsid w:val="006F63B4"/>
    <w:rsid w:val="00714513"/>
    <w:rsid w:val="00715B70"/>
    <w:rsid w:val="007257F2"/>
    <w:rsid w:val="00740D04"/>
    <w:rsid w:val="00771E36"/>
    <w:rsid w:val="00773E44"/>
    <w:rsid w:val="00783AF8"/>
    <w:rsid w:val="007C0774"/>
    <w:rsid w:val="007F37D7"/>
    <w:rsid w:val="00844FE9"/>
    <w:rsid w:val="00847107"/>
    <w:rsid w:val="008B50B5"/>
    <w:rsid w:val="008C2862"/>
    <w:rsid w:val="008E2AE5"/>
    <w:rsid w:val="008F1F7F"/>
    <w:rsid w:val="00900E95"/>
    <w:rsid w:val="009474CA"/>
    <w:rsid w:val="00967752"/>
    <w:rsid w:val="00980E13"/>
    <w:rsid w:val="009838D9"/>
    <w:rsid w:val="009A15A3"/>
    <w:rsid w:val="009E04CF"/>
    <w:rsid w:val="009E06E9"/>
    <w:rsid w:val="009E625B"/>
    <w:rsid w:val="00A06861"/>
    <w:rsid w:val="00A31710"/>
    <w:rsid w:val="00A62774"/>
    <w:rsid w:val="00AA255E"/>
    <w:rsid w:val="00AA655E"/>
    <w:rsid w:val="00AE7781"/>
    <w:rsid w:val="00B25534"/>
    <w:rsid w:val="00B270E5"/>
    <w:rsid w:val="00B314BA"/>
    <w:rsid w:val="00B57FD2"/>
    <w:rsid w:val="00BA4833"/>
    <w:rsid w:val="00BA7454"/>
    <w:rsid w:val="00C67032"/>
    <w:rsid w:val="00C867F1"/>
    <w:rsid w:val="00CA05DC"/>
    <w:rsid w:val="00CE575F"/>
    <w:rsid w:val="00CF6278"/>
    <w:rsid w:val="00D70412"/>
    <w:rsid w:val="00D81059"/>
    <w:rsid w:val="00DA15E5"/>
    <w:rsid w:val="00DA282F"/>
    <w:rsid w:val="00DB3ECC"/>
    <w:rsid w:val="00E1548C"/>
    <w:rsid w:val="00E20DEF"/>
    <w:rsid w:val="00E37E1F"/>
    <w:rsid w:val="00EA1DAB"/>
    <w:rsid w:val="00F00982"/>
    <w:rsid w:val="00F034C7"/>
    <w:rsid w:val="00F077EF"/>
    <w:rsid w:val="00F33CB5"/>
    <w:rsid w:val="00F3409E"/>
    <w:rsid w:val="00F43ED5"/>
    <w:rsid w:val="00F50217"/>
    <w:rsid w:val="00F71466"/>
    <w:rsid w:val="00F769C9"/>
    <w:rsid w:val="00F97659"/>
    <w:rsid w:val="00FB1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F4F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3ECC"/>
  </w:style>
  <w:style w:type="paragraph" w:styleId="Footer">
    <w:name w:val="footer"/>
    <w:basedOn w:val="Normal"/>
    <w:link w:val="FooterChar"/>
    <w:uiPriority w:val="99"/>
    <w:rsid w:val="00DB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3ECC"/>
  </w:style>
  <w:style w:type="paragraph" w:styleId="BalloonText">
    <w:name w:val="Balloon Text"/>
    <w:basedOn w:val="Normal"/>
    <w:link w:val="BalloonTextChar"/>
    <w:uiPriority w:val="99"/>
    <w:semiHidden/>
    <w:rsid w:val="00DB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3E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B3EC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22F4F"/>
    <w:rPr>
      <w:b/>
      <w:bCs/>
    </w:rPr>
  </w:style>
  <w:style w:type="paragraph" w:styleId="BodyText">
    <w:name w:val="Body Text"/>
    <w:basedOn w:val="Normal"/>
    <w:link w:val="BodyTextChar"/>
    <w:uiPriority w:val="99"/>
    <w:rsid w:val="00222F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22F4F"/>
    <w:rPr>
      <w:rFonts w:ascii="Calibri" w:hAnsi="Calibri" w:cs="Calibri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sz w:val="32"/>
      <w:szCs w:val="32"/>
      <w:u w:val="doub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u w:val="double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222F4F"/>
    <w:pPr>
      <w:spacing w:after="0" w:line="240" w:lineRule="auto"/>
    </w:pPr>
    <w:rPr>
      <w:rFonts w:ascii="HumanistTripleSevenPL-Roman" w:eastAsia="Times New Roman" w:hAnsi="HumanistTripleSevenPL-Roman" w:cs="HumanistTripleSevenPL-Roman"/>
      <w:b/>
      <w:bCs/>
      <w:sz w:val="14"/>
      <w:szCs w:val="1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22F4F"/>
    <w:rPr>
      <w:rFonts w:ascii="HumanistTripleSevenPL-Roman" w:hAnsi="HumanistTripleSevenPL-Roman" w:cs="HumanistTripleSevenPL-Roman"/>
      <w:b/>
      <w:bCs/>
      <w:sz w:val="14"/>
      <w:szCs w:val="14"/>
      <w:lang w:eastAsia="ar-SA" w:bidi="ar-SA"/>
    </w:rPr>
  </w:style>
  <w:style w:type="character" w:styleId="Hyperlink">
    <w:name w:val="Hyperlink"/>
    <w:basedOn w:val="DefaultParagraphFont"/>
    <w:uiPriority w:val="99"/>
    <w:rsid w:val="00222F4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22F4F"/>
    <w:pPr>
      <w:suppressAutoHyphens w:val="0"/>
      <w:spacing w:after="0" w:line="240" w:lineRule="auto"/>
      <w:ind w:left="720"/>
    </w:pPr>
    <w:rPr>
      <w:rFonts w:ascii="Cambria" w:hAnsi="Cambria" w:cs="Cambri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222F4F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tandard">
    <w:name w:val="Standard"/>
    <w:uiPriority w:val="99"/>
    <w:rsid w:val="00222F4F"/>
    <w:pPr>
      <w:widowControl w:val="0"/>
      <w:suppressAutoHyphens/>
      <w:textAlignment w:val="baseline"/>
    </w:pPr>
    <w:rPr>
      <w:rFonts w:ascii="Times New Roman" w:eastAsia="SimSun" w:hAnsi="Times New Roman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uiPriority w:val="99"/>
    <w:rsid w:val="00222F4F"/>
    <w:pPr>
      <w:spacing w:after="120"/>
    </w:pPr>
  </w:style>
  <w:style w:type="paragraph" w:customStyle="1" w:styleId="Tekstpodstawowy31">
    <w:name w:val="Tekst podstawowy 31"/>
    <w:basedOn w:val="Standard"/>
    <w:uiPriority w:val="99"/>
    <w:rsid w:val="00222F4F"/>
  </w:style>
  <w:style w:type="paragraph" w:customStyle="1" w:styleId="Tekstpodstawowywcity21">
    <w:name w:val="Tekst podstawowy wcięty 21"/>
    <w:basedOn w:val="Standard"/>
    <w:uiPriority w:val="99"/>
    <w:rsid w:val="00222F4F"/>
    <w:pPr>
      <w:spacing w:line="240" w:lineRule="atLeast"/>
      <w:ind w:left="360"/>
      <w:jc w:val="both"/>
    </w:pPr>
  </w:style>
  <w:style w:type="paragraph" w:customStyle="1" w:styleId="Tekstpodstawowy21">
    <w:name w:val="Tekst podstawowy 21"/>
    <w:basedOn w:val="Normal"/>
    <w:uiPriority w:val="99"/>
    <w:rsid w:val="00222F4F"/>
    <w:pPr>
      <w:spacing w:after="0" w:line="240" w:lineRule="auto"/>
      <w:jc w:val="center"/>
    </w:pPr>
    <w:rPr>
      <w:rFonts w:ascii="HumanistTripleSevenPL-Roman" w:eastAsia="Times New Roman" w:hAnsi="HumanistTripleSevenPL-Roman" w:cs="HumanistTripleSevenPL-Roman"/>
      <w:b/>
      <w:bCs/>
      <w:i/>
      <w:iCs/>
      <w:sz w:val="14"/>
      <w:szCs w:val="14"/>
    </w:rPr>
  </w:style>
  <w:style w:type="paragraph" w:styleId="EndnoteText">
    <w:name w:val="endnote text"/>
    <w:basedOn w:val="Normal"/>
    <w:link w:val="EndnoteTextChar"/>
    <w:uiPriority w:val="99"/>
    <w:semiHidden/>
    <w:rsid w:val="007257F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7257F2"/>
    <w:rPr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7257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141</Words>
  <Characters>846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XYZ</dc:creator>
  <cp:keywords/>
  <dc:description/>
  <cp:lastModifiedBy>Anita Misztal</cp:lastModifiedBy>
  <cp:revision>2</cp:revision>
  <cp:lastPrinted>2013-08-20T06:23:00Z</cp:lastPrinted>
  <dcterms:created xsi:type="dcterms:W3CDTF">2013-08-20T09:30:00Z</dcterms:created>
  <dcterms:modified xsi:type="dcterms:W3CDTF">2013-08-20T09:30:00Z</dcterms:modified>
</cp:coreProperties>
</file>