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F8" w:rsidRPr="00E752F8" w:rsidRDefault="00E752F8" w:rsidP="00E752F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52F8" w:rsidRP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P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D9F" w:rsidRPr="00551D9F" w:rsidRDefault="00551D9F" w:rsidP="00551D9F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551D9F" w:rsidRPr="00551D9F" w:rsidRDefault="00551D9F" w:rsidP="00551D9F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51D9F" w:rsidRPr="00551D9F" w:rsidRDefault="00551D9F" w:rsidP="00551D9F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znak </w:t>
      </w:r>
      <w:r w:rsidR="00FD228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sprawy: 7</w:t>
      </w: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D146A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551D9F" w:rsidRPr="00551D9F" w:rsidRDefault="00551D9F" w:rsidP="00551D9F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b/>
          <w:sz w:val="24"/>
          <w:szCs w:val="24"/>
          <w:lang w:eastAsia="en-US"/>
        </w:rPr>
        <w:t>przeprowadzenie poradnictwa psychologicznego dla uczestników projektu</w:t>
      </w:r>
      <w:r w:rsidR="00D146AE" w:rsidRPr="00D146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D146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 województwa lubelskiego w ramach projektu pn. </w:t>
      </w:r>
      <w:r w:rsidRPr="00551D9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551D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51D9F" w:rsidRPr="00551D9F" w:rsidRDefault="00551D9F" w:rsidP="00551D9F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551D9F" w:rsidRPr="00551D9F" w:rsidRDefault="00551D9F" w:rsidP="00551D9F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551D9F" w:rsidRPr="00551D9F" w:rsidRDefault="00551D9F" w:rsidP="00551D9F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 xml:space="preserve">ul. </w:t>
      </w:r>
      <w:r w:rsidR="00D146AE">
        <w:rPr>
          <w:rFonts w:ascii="Times New Roman" w:hAnsi="Times New Roman" w:cs="Times New Roman"/>
          <w:sz w:val="24"/>
          <w:szCs w:val="24"/>
          <w:lang w:eastAsia="en-US"/>
        </w:rPr>
        <w:t>Żeromskiego 5</w:t>
      </w:r>
      <w:r w:rsidRPr="00551D9F">
        <w:rPr>
          <w:rFonts w:ascii="Times New Roman" w:hAnsi="Times New Roman" w:cs="Times New Roman"/>
          <w:sz w:val="24"/>
          <w:szCs w:val="24"/>
          <w:lang w:eastAsia="en-US"/>
        </w:rPr>
        <w:t>1, 26-600 Radom, województwo: mazowieckie</w:t>
      </w:r>
    </w:p>
    <w:p w:rsidR="00551D9F" w:rsidRPr="00551D9F" w:rsidRDefault="00551D9F" w:rsidP="00551D9F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551D9F" w:rsidRPr="00551D9F" w:rsidRDefault="00551D9F" w:rsidP="00551D9F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551D9F" w:rsidRPr="00551D9F" w:rsidRDefault="00551D9F" w:rsidP="00551D9F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551D9F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551D9F" w:rsidRPr="00551D9F" w:rsidRDefault="00551D9F" w:rsidP="00551D9F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 w:rsidR="00D146AE">
        <w:rPr>
          <w:rFonts w:ascii="Times New Roman" w:hAnsi="Times New Roman" w:cs="Times New Roman"/>
          <w:sz w:val="24"/>
          <w:szCs w:val="24"/>
          <w:lang w:eastAsia="en-US"/>
        </w:rPr>
        <w:t>Aneta Kszczotek- Dwórnik</w:t>
      </w:r>
    </w:p>
    <w:p w:rsidR="00551D9F" w:rsidRPr="00551D9F" w:rsidRDefault="00D146AE" w:rsidP="00551D9F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Tel./ </w:t>
      </w:r>
      <w:r w:rsidR="00551D9F" w:rsidRPr="00551D9F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551D9F" w:rsidRPr="00551D9F" w:rsidRDefault="00551D9F" w:rsidP="00551D9F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E-mail: </w:t>
      </w:r>
      <w:r w:rsidR="00D146AE">
        <w:rPr>
          <w:rFonts w:ascii="Times New Roman" w:hAnsi="Times New Roman" w:cs="Times New Roman"/>
          <w:sz w:val="24"/>
          <w:szCs w:val="24"/>
          <w:lang w:val="en-GB" w:eastAsia="en-US"/>
        </w:rPr>
        <w:t>a.kszczotek</w:t>
      </w:r>
      <w:r w:rsidRPr="00551D9F">
        <w:rPr>
          <w:rFonts w:ascii="Times New Roman" w:hAnsi="Times New Roman" w:cs="Times New Roman"/>
          <w:sz w:val="24"/>
          <w:szCs w:val="24"/>
          <w:lang w:val="en-GB" w:eastAsia="en-US"/>
        </w:rPr>
        <w:t>@srcp.radom.pl</w:t>
      </w:r>
    </w:p>
    <w:p w:rsidR="00551D9F" w:rsidRPr="00551D9F" w:rsidRDefault="00551D9F" w:rsidP="00551D9F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8" w:history="1">
        <w:r w:rsidRPr="00551D9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www.srcp.radom.pl</w:t>
        </w:r>
      </w:hyperlink>
    </w:p>
    <w:p w:rsidR="00551D9F" w:rsidRPr="00551D9F" w:rsidRDefault="00551D9F" w:rsidP="00551D9F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551D9F" w:rsidRPr="00551D9F" w:rsidRDefault="00551D9F" w:rsidP="00551D9F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551D9F" w:rsidRPr="00551D9F" w:rsidRDefault="00551D9F" w:rsidP="00551D9F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551D9F" w:rsidRPr="00551D9F" w:rsidRDefault="00551D9F" w:rsidP="00551D9F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51D9F">
        <w:rPr>
          <w:rFonts w:ascii="Times New Roman" w:hAnsi="Times New Roman" w:cs="Times New Roman"/>
          <w:sz w:val="24"/>
          <w:szCs w:val="24"/>
          <w:lang w:eastAsia="en-US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551D9F" w:rsidRPr="00551D9F" w:rsidRDefault="00551D9F" w:rsidP="00551D9F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551D9F" w:rsidRPr="00551D9F" w:rsidRDefault="00551D9F" w:rsidP="00551D9F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551D9F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551D9F" w:rsidRDefault="00551D9F" w:rsidP="00551D9F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71D24" w:rsidRDefault="00A71D24" w:rsidP="00551D9F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1D24" w:rsidRPr="00551D9F" w:rsidRDefault="00A71D24" w:rsidP="00551D9F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1D9F" w:rsidRPr="00551D9F" w:rsidRDefault="00551D9F" w:rsidP="00551D9F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Przedmiot  zamówienia</w:t>
      </w:r>
    </w:p>
    <w:p w:rsidR="00551D9F" w:rsidRPr="00551D9F" w:rsidRDefault="00551D9F" w:rsidP="00551D9F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551D9F" w:rsidRPr="00551D9F" w:rsidRDefault="00551D9F" w:rsidP="00551D9F">
      <w:pPr>
        <w:numPr>
          <w:ilvl w:val="1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>Określenie przedmiotu zamówienia:</w:t>
      </w: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Zapytanie ofertowe na </w:t>
      </w:r>
      <w:r w:rsidRPr="00551D9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przeprowadzenie poradnictwa psychologicznego dla uczestników projektu </w:t>
      </w:r>
      <w:r w:rsidR="00261D7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 województwa lubelskiego w ramach projektu pn. </w:t>
      </w: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551D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Niepełnosprawnych. </w:t>
      </w:r>
      <w:r w:rsidRPr="00551D9F">
        <w:rPr>
          <w:rFonts w:ascii="Times New Roman" w:hAnsi="Times New Roman" w:cs="Times New Roman"/>
          <w:bCs/>
          <w:kern w:val="2"/>
          <w:sz w:val="24"/>
          <w:szCs w:val="24"/>
        </w:rPr>
        <w:t>Wszelkie prace wynikające z przedmiotu zamówienia</w:t>
      </w:r>
      <w:r w:rsidRPr="00551D9F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</w:t>
      </w:r>
    </w:p>
    <w:p w:rsidR="00551D9F" w:rsidRPr="00551D9F" w:rsidRDefault="00551D9F" w:rsidP="00551D9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>Na szczegółowy zakres w/w usługi składają się następujące czynności:</w:t>
      </w:r>
    </w:p>
    <w:p w:rsidR="00551D9F" w:rsidRPr="00551D9F" w:rsidRDefault="00551D9F" w:rsidP="00551D9F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1D9F" w:rsidRPr="00261D7C" w:rsidRDefault="00261D7C" w:rsidP="00261D7C">
      <w:pPr>
        <w:suppressAutoHyphens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1D7C">
        <w:rPr>
          <w:rFonts w:ascii="Times New Roman" w:hAnsi="Times New Roman" w:cs="Times New Roman"/>
          <w:b/>
          <w:lang w:eastAsia="en-US"/>
        </w:rPr>
        <w:t xml:space="preserve">- </w:t>
      </w:r>
      <w:r w:rsidR="00551D9F" w:rsidRPr="00551D9F">
        <w:rPr>
          <w:rFonts w:ascii="Times New Roman" w:hAnsi="Times New Roman" w:cs="Times New Roman"/>
          <w:b/>
          <w:lang w:eastAsia="en-US"/>
        </w:rPr>
        <w:t>Przeprowadzenie 56 godzin poradnictwa psychologicznego</w:t>
      </w:r>
      <w:r w:rsidR="00551D9F" w:rsidRPr="00551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dla 14 osób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</w:t>
      </w:r>
      <w:r w:rsidR="00551D9F" w:rsidRPr="00551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spotkania  2- godzinne</w:t>
      </w:r>
      <w:r w:rsidR="00551D9F" w:rsidRPr="00551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61D7C" w:rsidRPr="00551D9F" w:rsidRDefault="00261D7C" w:rsidP="00261D7C">
      <w:pPr>
        <w:suppressAutoHyphens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1D9F" w:rsidRPr="00551D9F" w:rsidRDefault="00551D9F" w:rsidP="00261D7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>Poradnictwo psychologiczne odbywać się będzie poprzez:</w:t>
      </w:r>
    </w:p>
    <w:p w:rsidR="00551D9F" w:rsidRPr="00551D9F" w:rsidRDefault="00551D9F" w:rsidP="00261D7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>- określenie potencjału zawodowego klienta, zwłaszcza w obszarze predyspozycji osobowościowych, a także: motywacji, uzdolnień i zainteresowań, potrzeb i wartości,</w:t>
      </w:r>
    </w:p>
    <w:p w:rsidR="00551D9F" w:rsidRPr="00551D9F" w:rsidRDefault="00551D9F" w:rsidP="00261D7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>- współdziałanie z doradcą zawodowym w zakresie wsparcia procesu decyzyjnego klienta</w:t>
      </w:r>
    </w:p>
    <w:p w:rsidR="00551D9F" w:rsidRPr="00551D9F" w:rsidRDefault="00551D9F" w:rsidP="00261D7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>- identyfikacja wcześniej nie diagnozowanych w oparciu o metodykę doradztwa zawodowego lecz istotnych dla funkcjonowania na rynku pracy obszarów, diagnozowanych testami psychologicznymi (odporność na stres, temperament, itp.),</w:t>
      </w:r>
    </w:p>
    <w:p w:rsidR="00551D9F" w:rsidRPr="00551D9F" w:rsidRDefault="00551D9F" w:rsidP="00261D7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>- szczególne wsparcie osób z przeciwwskazaniami do zatrudnienia: zdrowotnymi badanie potencjału uwzględniającego szczególne wymagania stanowiska pracy;</w:t>
      </w:r>
    </w:p>
    <w:p w:rsidR="00551D9F" w:rsidRPr="00551D9F" w:rsidRDefault="00551D9F" w:rsidP="00261D7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>- diagnozowanie psychologicznych kosztów klienta wynikających z sytuacji dłuższego pozostawania bez pracy,</w:t>
      </w:r>
    </w:p>
    <w:p w:rsidR="00551D9F" w:rsidRPr="00551D9F" w:rsidRDefault="00551D9F" w:rsidP="00261D7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>- wsparcie doradcy zawodowego w formowaniu informacji zwrotnej dla klienta i jego planu rozwojowego.</w:t>
      </w:r>
    </w:p>
    <w:p w:rsidR="00551D9F" w:rsidRPr="00551D9F" w:rsidRDefault="00551D9F" w:rsidP="00551D9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D9F" w:rsidRPr="00551D9F" w:rsidRDefault="00551D9F" w:rsidP="00551D9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9F">
        <w:rPr>
          <w:rFonts w:ascii="Times New Roman" w:hAnsi="Times New Roman" w:cs="Times New Roman"/>
          <w:bCs/>
          <w:sz w:val="24"/>
          <w:szCs w:val="24"/>
        </w:rPr>
        <w:t xml:space="preserve">- Liczba osób objętych Poradnictwem psychologicznym </w:t>
      </w:r>
      <w:r w:rsidR="00261D7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51D9F">
        <w:rPr>
          <w:rFonts w:ascii="Times New Roman" w:hAnsi="Times New Roman" w:cs="Times New Roman"/>
          <w:b/>
          <w:bCs/>
          <w:sz w:val="24"/>
          <w:szCs w:val="24"/>
        </w:rPr>
        <w:t xml:space="preserve"> 14 osób z województwa </w:t>
      </w:r>
      <w:r w:rsidR="00261D7C">
        <w:rPr>
          <w:rFonts w:ascii="Times New Roman" w:hAnsi="Times New Roman" w:cs="Times New Roman"/>
          <w:b/>
          <w:bCs/>
          <w:sz w:val="24"/>
          <w:szCs w:val="24"/>
        </w:rPr>
        <w:t>lubelskiego</w:t>
      </w:r>
    </w:p>
    <w:p w:rsidR="00551D9F" w:rsidRPr="00551D9F" w:rsidRDefault="00551D9F" w:rsidP="00551D9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9F">
        <w:rPr>
          <w:rFonts w:ascii="Times New Roman" w:hAnsi="Times New Roman" w:cs="Times New Roman"/>
          <w:bCs/>
          <w:sz w:val="24"/>
          <w:szCs w:val="24"/>
        </w:rPr>
        <w:t xml:space="preserve">- Uczestnicy Poradnictwa psychologicznego </w:t>
      </w:r>
      <w:r w:rsidR="00261D7C">
        <w:rPr>
          <w:rFonts w:ascii="Times New Roman" w:hAnsi="Times New Roman" w:cs="Times New Roman"/>
          <w:bCs/>
          <w:sz w:val="24"/>
          <w:szCs w:val="24"/>
        </w:rPr>
        <w:t>:</w:t>
      </w:r>
      <w:r w:rsidRPr="00551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1D9F">
        <w:rPr>
          <w:rFonts w:ascii="Times New Roman" w:hAnsi="Times New Roman" w:cs="Times New Roman"/>
          <w:b/>
          <w:bCs/>
          <w:sz w:val="24"/>
          <w:szCs w:val="24"/>
        </w:rPr>
        <w:t xml:space="preserve">osoby niepełnosprawne pozostające bez zatrudnienia w wieku aktywności zawodowej </w:t>
      </w:r>
    </w:p>
    <w:p w:rsidR="00551D9F" w:rsidRPr="00551D9F" w:rsidRDefault="00551D9F" w:rsidP="00551D9F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551D9F">
        <w:rPr>
          <w:rFonts w:ascii="Times New Roman" w:hAnsi="Times New Roman" w:cs="Times New Roman"/>
          <w:bCs/>
          <w:sz w:val="24"/>
          <w:szCs w:val="24"/>
        </w:rPr>
        <w:t xml:space="preserve">- Miejsce realizacji Poradnictwa psychologicznego </w:t>
      </w:r>
      <w:r w:rsidR="00261D7C">
        <w:rPr>
          <w:rFonts w:ascii="Times New Roman" w:hAnsi="Times New Roman" w:cs="Times New Roman"/>
          <w:bCs/>
          <w:sz w:val="24"/>
          <w:szCs w:val="24"/>
        </w:rPr>
        <w:t>:</w:t>
      </w:r>
      <w:r w:rsidRPr="00551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województwo </w:t>
      </w:r>
      <w:r w:rsidR="00261D7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lubelskie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</w:p>
    <w:p w:rsidR="00551D9F" w:rsidRPr="00551D9F" w:rsidRDefault="00551D9F" w:rsidP="00551D9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Dokładne miejsce realizacji zamówienia w ramach poszczególnych części zostanie podane najpóźniej na 5 dni roboczych przed planowanym terminem wykonania usługi.</w:t>
      </w:r>
    </w:p>
    <w:p w:rsidR="00551D9F" w:rsidRPr="00551D9F" w:rsidRDefault="00551D9F" w:rsidP="00551D9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9F">
        <w:rPr>
          <w:rFonts w:ascii="Times New Roman" w:hAnsi="Times New Roman" w:cs="Times New Roman"/>
          <w:bCs/>
          <w:sz w:val="24"/>
          <w:szCs w:val="24"/>
        </w:rPr>
        <w:t xml:space="preserve">- Planowany termin realizacji Poradnictwa psychologicznego </w:t>
      </w:r>
      <w:r w:rsidR="00261D7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51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D7C">
        <w:rPr>
          <w:rFonts w:ascii="Times New Roman" w:hAnsi="Times New Roman" w:cs="Times New Roman"/>
          <w:b/>
          <w:bCs/>
          <w:sz w:val="24"/>
          <w:szCs w:val="24"/>
        </w:rPr>
        <w:t>kwiecień</w:t>
      </w:r>
      <w:r w:rsidRPr="00551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1D7C">
        <w:rPr>
          <w:rFonts w:ascii="Times New Roman" w:hAnsi="Times New Roman" w:cs="Times New Roman"/>
          <w:b/>
          <w:bCs/>
          <w:sz w:val="24"/>
          <w:szCs w:val="24"/>
        </w:rPr>
        <w:t xml:space="preserve">2017 </w:t>
      </w:r>
      <w:r w:rsidRPr="00551D9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61D7C">
        <w:rPr>
          <w:rFonts w:ascii="Times New Roman" w:hAnsi="Times New Roman" w:cs="Times New Roman"/>
          <w:b/>
          <w:bCs/>
          <w:sz w:val="24"/>
          <w:szCs w:val="24"/>
        </w:rPr>
        <w:t>czerwiec 2017</w:t>
      </w: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551D9F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551D9F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551D9F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551D9F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551D9F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551D9F" w:rsidRPr="00551D9F" w:rsidRDefault="00551D9F" w:rsidP="00551D9F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551D9F" w:rsidRPr="00551D9F" w:rsidRDefault="00551D9F" w:rsidP="00A71D24">
      <w:pPr>
        <w:numPr>
          <w:ilvl w:val="1"/>
          <w:numId w:val="11"/>
        </w:numPr>
        <w:suppressAutoHyphens w:val="0"/>
        <w:autoSpaceDE w:val="0"/>
        <w:spacing w:after="0" w:line="240" w:lineRule="auto"/>
        <w:ind w:left="426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551D9F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551D9F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551D9F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551D9F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551D9F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551D9F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551D9F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551D9F" w:rsidRPr="00551D9F" w:rsidRDefault="00551D9F" w:rsidP="00A71D24">
      <w:pPr>
        <w:autoSpaceDE w:val="0"/>
        <w:spacing w:after="0" w:line="240" w:lineRule="auto"/>
        <w:ind w:left="426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</w:p>
    <w:p w:rsidR="00551D9F" w:rsidRPr="00551D9F" w:rsidRDefault="00551D9F" w:rsidP="00A71D24">
      <w:pPr>
        <w:tabs>
          <w:tab w:val="left" w:pos="705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8 5312320-8 - Usługi doradztwa</w:t>
      </w:r>
    </w:p>
    <w:p w:rsidR="00551D9F" w:rsidRPr="00551D9F" w:rsidRDefault="00551D9F" w:rsidP="00A71D24">
      <w:pPr>
        <w:tabs>
          <w:tab w:val="left" w:pos="705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85121270-6 - Usługi psychiatryczne lub psychologiczne</w:t>
      </w:r>
    </w:p>
    <w:p w:rsidR="00551D9F" w:rsidRPr="00551D9F" w:rsidRDefault="00551D9F" w:rsidP="00551D9F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551D9F" w:rsidRPr="00551D9F" w:rsidRDefault="00551D9F" w:rsidP="00551D9F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551D9F">
        <w:rPr>
          <w:rFonts w:ascii="Times New Roman" w:eastAsia="TTE155F2A8t00" w:hAnsi="Times New Roman" w:cs="Times New Roman"/>
          <w:bCs/>
          <w:sz w:val="24"/>
          <w:szCs w:val="24"/>
        </w:rPr>
        <w:lastRenderedPageBreak/>
        <w:t xml:space="preserve">Zamawiający nie dopuszcza składania Ofert częściowych. </w:t>
      </w:r>
    </w:p>
    <w:p w:rsidR="00551D9F" w:rsidRPr="00551D9F" w:rsidRDefault="00551D9F" w:rsidP="00551D9F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551D9F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551D9F" w:rsidRPr="00551D9F" w:rsidRDefault="00551D9F" w:rsidP="00551D9F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551D9F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551D9F" w:rsidRPr="00551D9F" w:rsidRDefault="00551D9F" w:rsidP="00551D9F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551D9F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551D9F" w:rsidRPr="00551D9F" w:rsidRDefault="00551D9F" w:rsidP="00551D9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D9F" w:rsidRPr="00551D9F" w:rsidRDefault="00551D9F" w:rsidP="00551D9F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WYKONANIA ZAMÓWIENIA</w:t>
      </w:r>
    </w:p>
    <w:p w:rsidR="00551D9F" w:rsidRPr="00551D9F" w:rsidRDefault="00551D9F" w:rsidP="00551D9F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Wykonawca zobowiązuje się do realizacji zamówienia w terminie</w:t>
      </w:r>
      <w:r w:rsidR="0086093A">
        <w:rPr>
          <w:rFonts w:ascii="Times New Roman" w:hAnsi="Times New Roman" w:cs="Times New Roman"/>
          <w:sz w:val="24"/>
          <w:szCs w:val="24"/>
        </w:rPr>
        <w:t xml:space="preserve"> kwiecień</w:t>
      </w:r>
      <w:r w:rsidRPr="00551D9F">
        <w:rPr>
          <w:rFonts w:ascii="Times New Roman" w:hAnsi="Times New Roman" w:cs="Times New Roman"/>
          <w:sz w:val="24"/>
          <w:szCs w:val="24"/>
        </w:rPr>
        <w:t xml:space="preserve"> - </w:t>
      </w:r>
      <w:r w:rsidR="0086093A">
        <w:rPr>
          <w:rFonts w:ascii="Times New Roman" w:hAnsi="Times New Roman" w:cs="Times New Roman"/>
          <w:sz w:val="24"/>
          <w:szCs w:val="24"/>
        </w:rPr>
        <w:t>czerwiec 2017</w:t>
      </w:r>
      <w:r w:rsidRPr="00551D9F">
        <w:rPr>
          <w:rFonts w:ascii="Times New Roman" w:hAnsi="Times New Roman" w:cs="Times New Roman"/>
          <w:sz w:val="24"/>
          <w:szCs w:val="24"/>
        </w:rPr>
        <w:t xml:space="preserve"> na każde zamówienie Zamawiającego. W przypadku opóźnień wynikających z niezebrania grupy na doradztwo – termin ten może ulec wydłużeniu.</w:t>
      </w:r>
    </w:p>
    <w:p w:rsidR="00551D9F" w:rsidRPr="00551D9F" w:rsidRDefault="00551D9F" w:rsidP="00551D9F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D9F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551D9F" w:rsidRPr="00551D9F" w:rsidRDefault="00551D9F" w:rsidP="00551D9F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D9F" w:rsidRPr="00551D9F" w:rsidRDefault="00551D9F" w:rsidP="00551D9F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Wykonawcy ubiegający się o zamówienie muszą dysponować co najmniej jedną osobą wyznaczona do osobistego świadczenia usługi, która spełnia poniższe wymagania:</w:t>
      </w:r>
    </w:p>
    <w:p w:rsidR="00551D9F" w:rsidRPr="00551D9F" w:rsidRDefault="00551D9F" w:rsidP="00551D9F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ma wykształcenie wyższe pierwszego lub drugiego stopnia w rozumieniu przepisów o szkolnictwie wyższym. Preferowane wykształcenie wyższe magisterskie na kierunku: psychologia. Pożądane kursy w zakresie coachingu, terapii </w:t>
      </w:r>
      <w:proofErr w:type="spellStart"/>
      <w:r w:rsidRPr="00551D9F">
        <w:rPr>
          <w:rFonts w:ascii="Times New Roman" w:hAnsi="Times New Roman" w:cs="Times New Roman"/>
          <w:color w:val="000000"/>
          <w:sz w:val="24"/>
          <w:szCs w:val="24"/>
        </w:rPr>
        <w:t>itp</w:t>
      </w:r>
      <w:proofErr w:type="spellEnd"/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 potwierdzone certyfikatami (zaświadczeniami),</w:t>
      </w:r>
    </w:p>
    <w:p w:rsidR="00551D9F" w:rsidRPr="00551D9F" w:rsidRDefault="00551D9F" w:rsidP="00551D9F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ma co najmniej roczny staż pracy jako psycholog/psychoterapeuta (w ostatnich 3 latach), poświadczony odpowiednimi dokumentami.</w:t>
      </w:r>
    </w:p>
    <w:p w:rsidR="00551D9F" w:rsidRPr="00551D9F" w:rsidRDefault="00551D9F" w:rsidP="00551D9F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nie podlega wykluczeniu z postępowania w rozumieniu przepisów art. 24 ustawy Prawo zamówień publicznych,</w:t>
      </w:r>
    </w:p>
    <w:p w:rsidR="00551D9F" w:rsidRPr="00551D9F" w:rsidRDefault="00551D9F" w:rsidP="00551D9F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nie jest powiązany osobowo lub kapitałowo z Zamawiającym.</w:t>
      </w:r>
    </w:p>
    <w:p w:rsidR="00551D9F" w:rsidRPr="00551D9F" w:rsidRDefault="00551D9F" w:rsidP="00551D9F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51D9F" w:rsidRPr="00551D9F" w:rsidRDefault="00551D9F" w:rsidP="0086093A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uczestniczeniu w spółce, jako wspólnik spółki cywilnej lub osobowej;</w:t>
      </w:r>
    </w:p>
    <w:p w:rsidR="00551D9F" w:rsidRPr="00551D9F" w:rsidRDefault="00551D9F" w:rsidP="0086093A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posiadaniu, co najmniej 10% udziałów lub akcji;</w:t>
      </w:r>
    </w:p>
    <w:p w:rsidR="00551D9F" w:rsidRPr="00551D9F" w:rsidRDefault="00551D9F" w:rsidP="0086093A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551D9F" w:rsidRPr="00551D9F" w:rsidRDefault="00551D9F" w:rsidP="0086093A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51D9F" w:rsidRPr="00551D9F" w:rsidRDefault="00551D9F" w:rsidP="00551D9F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Łączne jej zaangażowanie w realizację zadań we wszystkich projektach dofinansowanych ze środków PFRON nie przekracza 240 godzin miesięcznie (weryfikacja na podstawie oświadczenia składanego wraz z ofertą)</w:t>
      </w:r>
    </w:p>
    <w:p w:rsidR="00551D9F" w:rsidRPr="00551D9F" w:rsidRDefault="00551D9F" w:rsidP="00551D9F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</w:t>
      </w: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brak w Ofercie wymaganego oświadczenia lub jego nie uzupełnienie, we wskazanym przez Zamawiającego terminie.</w:t>
      </w:r>
    </w:p>
    <w:p w:rsidR="00551D9F" w:rsidRPr="00551D9F" w:rsidRDefault="00551D9F" w:rsidP="00551D9F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</w:p>
    <w:p w:rsidR="00551D9F" w:rsidRPr="00551D9F" w:rsidRDefault="00551D9F" w:rsidP="00551D9F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D9F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551D9F" w:rsidRPr="00551D9F" w:rsidRDefault="00551D9F" w:rsidP="00551D9F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1D9F" w:rsidRPr="00551D9F" w:rsidRDefault="00551D9F" w:rsidP="00551D9F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b/>
          <w:sz w:val="24"/>
          <w:szCs w:val="24"/>
        </w:rPr>
        <w:t>6.1</w:t>
      </w:r>
      <w:r w:rsidRPr="00551D9F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Oferty:</w:t>
      </w:r>
    </w:p>
    <w:p w:rsidR="00551D9F" w:rsidRPr="00551D9F" w:rsidRDefault="00551D9F" w:rsidP="00551D9F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dokumenty potwierdzające wykształcenie (kopia dyplomu ukończenia studiów wyższych)</w:t>
      </w:r>
    </w:p>
    <w:p w:rsidR="00551D9F" w:rsidRPr="00551D9F" w:rsidRDefault="00551D9F" w:rsidP="00551D9F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dokumenty potwierdzające doświadczenie zawodowe (np. kopie umów potwierdzające roczne doświadczenie w </w:t>
      </w:r>
      <w:r w:rsidRPr="00551D9F">
        <w:rPr>
          <w:rFonts w:ascii="Times New Roman" w:eastAsia="Times New Roman" w:hAnsi="Times New Roman" w:cs="Times New Roman"/>
          <w:szCs w:val="17"/>
          <w:lang w:eastAsia="pl-PL"/>
        </w:rPr>
        <w:t>prowadzeniu szkoleń/konsultacji/poradnictwa o zbliżonej lub analogicznej tematyce do przedmiotu zamówienia)</w:t>
      </w:r>
      <w:r w:rsidRPr="00551D9F">
        <w:rPr>
          <w:rFonts w:ascii="Times New Roman" w:hAnsi="Times New Roman" w:cs="Times New Roman"/>
          <w:sz w:val="24"/>
          <w:szCs w:val="24"/>
        </w:rPr>
        <w:t xml:space="preserve"> wraz z załączonym </w:t>
      </w: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wykazem świadczonych usług w ciągu ostatnich 3 lat </w:t>
      </w:r>
      <w:r w:rsidRPr="00551D9F"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 w:rsidRPr="00551D9F">
        <w:rPr>
          <w:rFonts w:ascii="Times New Roman" w:hAnsi="Times New Roman" w:cs="Times New Roman"/>
          <w:sz w:val="24"/>
          <w:szCs w:val="24"/>
        </w:rPr>
        <w:t>co najmniej roczne doświadczenie (wg. załączonego wzoru)</w:t>
      </w:r>
    </w:p>
    <w:p w:rsidR="00551D9F" w:rsidRPr="00551D9F" w:rsidRDefault="00551D9F" w:rsidP="00551D9F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podpisany życiorys zawodowy wraz z klauzulą o wyrażeniu zgody na przetwarzanie danych osobowych (w oryginale)</w:t>
      </w:r>
    </w:p>
    <w:p w:rsidR="00551D9F" w:rsidRPr="00551D9F" w:rsidRDefault="00551D9F" w:rsidP="00551D9F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kserokopie dokumentów potwierdzających kwalifikacje (dyplomy, świadectwa). </w:t>
      </w:r>
    </w:p>
    <w:p w:rsidR="00551D9F" w:rsidRPr="00551D9F" w:rsidRDefault="00551D9F" w:rsidP="00551D9F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W celu potwierdzenia spełniania warunków opisanych w pkt. 5 Zamawiający wymaga potwierdzenia oświadczeń zawartych w Ofercie.</w:t>
      </w:r>
    </w:p>
    <w:p w:rsidR="00551D9F" w:rsidRPr="00551D9F" w:rsidRDefault="00551D9F" w:rsidP="00551D9F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b/>
          <w:sz w:val="24"/>
          <w:szCs w:val="24"/>
        </w:rPr>
        <w:t>6.2</w:t>
      </w:r>
      <w:r w:rsidRPr="00551D9F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551D9F" w:rsidRPr="00551D9F" w:rsidRDefault="00551D9F" w:rsidP="00551D9F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551D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551D9F" w:rsidRPr="00551D9F" w:rsidRDefault="00551D9F" w:rsidP="00551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1D9F" w:rsidRPr="00551D9F" w:rsidRDefault="00551D9F" w:rsidP="00551D9F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załączniki do niej pod rygorem odrzucenia powinna zostać złożona w formie papierowej drogą pocztową lub doręczone osobiście do siedziby Zamawiającego. </w:t>
      </w:r>
    </w:p>
    <w:p w:rsidR="00551D9F" w:rsidRPr="00551D9F" w:rsidRDefault="00551D9F" w:rsidP="00551D9F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551D9F" w:rsidRPr="00551D9F" w:rsidRDefault="00551D9F" w:rsidP="00551D9F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551D9F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551D9F" w:rsidRPr="00551D9F" w:rsidRDefault="00551D9F" w:rsidP="00551D9F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551D9F" w:rsidRPr="00551D9F" w:rsidRDefault="00551D9F" w:rsidP="00551D9F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Tryb udzielania wyjaśnień:</w:t>
      </w:r>
    </w:p>
    <w:p w:rsidR="00551D9F" w:rsidRPr="00551D9F" w:rsidRDefault="00551D9F" w:rsidP="00551D9F">
      <w:pPr>
        <w:widowControl w:val="0"/>
        <w:numPr>
          <w:ilvl w:val="1"/>
          <w:numId w:val="15"/>
        </w:numPr>
        <w:suppressAutoHyphens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551D9F" w:rsidRPr="00551D9F" w:rsidRDefault="00551D9F" w:rsidP="00551D9F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551D9F" w:rsidRPr="00551D9F" w:rsidRDefault="00551D9F" w:rsidP="00551D9F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551D9F" w:rsidRPr="00551D9F" w:rsidRDefault="00551D9F" w:rsidP="00551D9F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551D9F" w:rsidRPr="00551D9F" w:rsidRDefault="00551D9F" w:rsidP="00551D9F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551D9F" w:rsidRPr="00551D9F" w:rsidRDefault="0086093A" w:rsidP="00551D9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="00551D9F" w:rsidRPr="00551D9F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Żeromskiego</w:t>
      </w:r>
      <w:r w:rsidR="00551D9F" w:rsidRPr="00551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51D9F" w:rsidRPr="00551D9F">
        <w:rPr>
          <w:rFonts w:ascii="Times New Roman" w:hAnsi="Times New Roman" w:cs="Times New Roman"/>
          <w:sz w:val="24"/>
          <w:szCs w:val="24"/>
        </w:rPr>
        <w:t xml:space="preserve">1, 26-600 Radom, tel. (48) </w:t>
      </w:r>
      <w:r w:rsidR="00551D9F" w:rsidRPr="00551D9F">
        <w:rPr>
          <w:rFonts w:ascii="Times New Roman" w:hAnsi="Times New Roman" w:cs="Times New Roman"/>
          <w:color w:val="000000"/>
          <w:sz w:val="24"/>
          <w:szCs w:val="24"/>
        </w:rPr>
        <w:t>360 00 4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51D9F" w:rsidRPr="00551D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1D9F" w:rsidRPr="00551D9F" w:rsidRDefault="00551D9F" w:rsidP="00551D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D9F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551D9F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Stowarzyszenie „Radomskie Centrum Przedsiębiorczości”</w:t>
      </w:r>
      <w:r w:rsidRPr="00551D9F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551D9F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551D9F">
        <w:rPr>
          <w:rFonts w:ascii="Times New Roman" w:hAnsi="Times New Roman" w:cs="Times New Roman"/>
          <w:i/>
          <w:sz w:val="24"/>
          <w:szCs w:val="24"/>
        </w:rPr>
        <w:t>– 15</w:t>
      </w:r>
      <w:r w:rsidRPr="00551D9F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551D9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51D9F" w:rsidRPr="00551D9F" w:rsidRDefault="00551D9F" w:rsidP="00551D9F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9F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551D9F" w:rsidRPr="00551D9F" w:rsidRDefault="00551D9F" w:rsidP="00551D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551D9F" w:rsidRPr="00551D9F" w:rsidRDefault="00551D9F" w:rsidP="00551D9F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551D9F" w:rsidRPr="00551D9F" w:rsidRDefault="00551D9F" w:rsidP="00551D9F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numPr>
          <w:ilvl w:val="0"/>
          <w:numId w:val="17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551D9F" w:rsidRPr="00551D9F" w:rsidRDefault="00551D9F" w:rsidP="00551D9F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551D9F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551D9F" w:rsidRPr="00551D9F" w:rsidRDefault="00551D9F" w:rsidP="00551D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551D9F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551D9F" w:rsidRPr="00551D9F" w:rsidRDefault="00551D9F" w:rsidP="00551D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551D9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551D9F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551D9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</w:t>
      </w: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przedkłada w formie oryginału.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tylko jedną ofertę, zgodnie ze wzorem Oferty stanowiącej załącznik do niniejszego Zapytania Ofertowego.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551D9F" w:rsidRPr="00551D9F" w:rsidRDefault="00551D9F" w:rsidP="00551D9F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zaadresowana na adres Zamawiającego: ul. </w:t>
      </w:r>
      <w:r w:rsidR="00766D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Żeromskiego 5</w:t>
      </w: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1, 26-600 Radom, województwo mazowieckie;</w:t>
      </w:r>
    </w:p>
    <w:p w:rsidR="00551D9F" w:rsidRPr="00551D9F" w:rsidRDefault="00551D9F" w:rsidP="00551D9F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FD228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- 2016/PFRON</w:t>
      </w: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766D4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12</w:t>
      </w: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766D4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kwietnia</w:t>
      </w: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766D4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2017</w:t>
      </w: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r.,</w:t>
      </w:r>
      <w:r w:rsidRPr="00551D9F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godz. 8 </w:t>
      </w: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551D9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551D9F" w:rsidRPr="00551D9F" w:rsidRDefault="00551D9F" w:rsidP="00551D9F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551D9F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551D9F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551D9F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551D9F" w:rsidRPr="00551D9F" w:rsidRDefault="00551D9F" w:rsidP="00551D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551D9F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551D9F" w:rsidRPr="00551D9F" w:rsidRDefault="00551D9F" w:rsidP="00551D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Miejsce i termin składania Ofert:</w:t>
      </w:r>
      <w:r w:rsidRPr="00551D9F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766D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12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766D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kwietnia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</w:t>
      </w:r>
      <w:r w:rsidR="00766D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7</w:t>
      </w: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07:45</w:t>
      </w: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</w:t>
      </w:r>
      <w:r w:rsidR="00766D4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Żeromskiego 5</w:t>
      </w: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1, 26-600 Radom, woj. mazowieckie. Zamawiający niezwłocznie zwraca Ofertę, która została złożona po terminie.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</w:t>
      </w:r>
      <w:r w:rsidR="00766D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766D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kwietnia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</w:t>
      </w:r>
      <w:r w:rsidR="00766D4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7</w:t>
      </w: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551D9F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do godziny 08:00 </w:t>
      </w: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551D9F" w:rsidRPr="00551D9F" w:rsidRDefault="00551D9F" w:rsidP="00551D9F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551D9F" w:rsidRPr="00551D9F" w:rsidRDefault="00551D9F" w:rsidP="00551D9F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551D9F" w:rsidRPr="00551D9F" w:rsidRDefault="00551D9F" w:rsidP="00551D9F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551D9F" w:rsidRPr="00551D9F" w:rsidRDefault="00551D9F" w:rsidP="00551D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551D9F" w:rsidRPr="00551D9F" w:rsidRDefault="00551D9F" w:rsidP="00551D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Każdy z </w:t>
      </w: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 Cena ofertowa brutto za całość przedmiotu zamówienia (</w:t>
      </w:r>
      <w:r w:rsidRPr="00551D9F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551D9F" w:rsidRPr="00551D9F" w:rsidRDefault="00551D9F" w:rsidP="00551D9F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1D9F" w:rsidRPr="00551D9F" w:rsidRDefault="00551D9F" w:rsidP="00551D9F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551D9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UWAGA! </w:t>
      </w:r>
      <w:r w:rsidRPr="00551D9F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551D9F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551D9F" w:rsidRPr="00551D9F" w:rsidRDefault="00551D9F" w:rsidP="00551D9F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551D9F" w:rsidRPr="00551D9F" w:rsidRDefault="00551D9F" w:rsidP="00551D9F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551D9F" w:rsidRPr="00551D9F" w:rsidRDefault="00551D9F" w:rsidP="00551D9F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551D9F" w:rsidRPr="00551D9F" w:rsidRDefault="00551D9F" w:rsidP="00551D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551D9F" w:rsidRPr="00551D9F" w:rsidRDefault="00551D9F" w:rsidP="00551D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Zamawiający</w:t>
      </w:r>
      <w:r w:rsidRPr="00551D9F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551D9F" w:rsidRPr="00551D9F" w:rsidRDefault="00551D9F" w:rsidP="00551D9F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Cena Oferty    -  100 %  (max  100 pkt)</w:t>
      </w: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551D9F" w:rsidRPr="00551D9F" w:rsidRDefault="00551D9F" w:rsidP="00551D9F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1D9F" w:rsidRPr="00551D9F" w:rsidRDefault="00551D9F" w:rsidP="00551D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551D9F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551D9F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551D9F" w:rsidRPr="00551D9F" w:rsidRDefault="00551D9F" w:rsidP="00551D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551D9F" w:rsidRPr="00551D9F" w:rsidRDefault="00551D9F" w:rsidP="00551D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551D9F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551D9F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551D9F" w:rsidRPr="00551D9F" w:rsidRDefault="00551D9F" w:rsidP="00551D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551D9F" w:rsidRPr="00551D9F" w:rsidRDefault="00551D9F" w:rsidP="00551D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551D9F" w:rsidRPr="00551D9F" w:rsidRDefault="00551D9F" w:rsidP="00551D9F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551D9F" w:rsidRPr="00551D9F" w:rsidRDefault="00551D9F" w:rsidP="00551D9F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551D9F" w:rsidRPr="00551D9F" w:rsidRDefault="00551D9F" w:rsidP="00551D9F">
      <w:pPr>
        <w:widowControl w:val="0"/>
        <w:numPr>
          <w:ilvl w:val="1"/>
          <w:numId w:val="20"/>
        </w:numPr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551D9F" w:rsidRPr="00551D9F" w:rsidRDefault="00551D9F" w:rsidP="00551D9F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Jeżeli w postępowaniu </w:t>
      </w:r>
      <w:r w:rsidRPr="00551D9F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nie zostanie złożona żadna Oferta niepodlegająca odrzuceniu Zamawiający dokona wyboru Wykonawcy bez zachowania procedury wynikającej z Rozdz. VIII. Ust. 5-6 </w:t>
      </w:r>
      <w:r w:rsidRPr="00551D9F">
        <w:rPr>
          <w:rFonts w:ascii="Times New Roman" w:hAnsi="Times New Roman" w:cs="Times New Roman"/>
          <w:sz w:val="24"/>
          <w:szCs w:val="24"/>
          <w:lang w:eastAsia="en-US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551D9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 W toku badania i oceny Ofert Zamawiający może żądać od Wykonawców wyjaśnień dotyczących treści złożonych Ofert. </w:t>
      </w:r>
      <w:r w:rsidRPr="00551D9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 na etapie jej oceny oraz</w:t>
      </w: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551D9F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551D9F" w:rsidRPr="00551D9F" w:rsidRDefault="00551D9F" w:rsidP="00551D9F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1D9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551D9F" w:rsidRPr="00551D9F" w:rsidRDefault="00551D9F" w:rsidP="00551D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51D9F" w:rsidRPr="00551D9F" w:rsidRDefault="00551D9F" w:rsidP="00551D9F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9F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551D9F" w:rsidRPr="00551D9F" w:rsidRDefault="00551D9F" w:rsidP="00551D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1D9F" w:rsidRPr="00551D9F" w:rsidRDefault="00551D9F" w:rsidP="00551D9F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551D9F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551D9F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551D9F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551D9F" w:rsidRPr="00551D9F" w:rsidRDefault="00551D9F" w:rsidP="00551D9F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551D9F" w:rsidRPr="00551D9F" w:rsidRDefault="00551D9F" w:rsidP="00551D9F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551D9F" w:rsidRPr="00551D9F" w:rsidRDefault="00551D9F" w:rsidP="00551D9F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551D9F" w:rsidRPr="00551D9F" w:rsidRDefault="00551D9F" w:rsidP="00551D9F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551D9F" w:rsidRPr="00551D9F" w:rsidRDefault="00551D9F" w:rsidP="00551D9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551D9F" w:rsidRPr="00551D9F" w:rsidRDefault="00551D9F" w:rsidP="00551D9F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551D9F" w:rsidRPr="00551D9F" w:rsidRDefault="00551D9F" w:rsidP="00551D9F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551D9F" w:rsidRPr="00551D9F" w:rsidRDefault="00551D9F" w:rsidP="00551D9F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551D9F" w:rsidRPr="00551D9F" w:rsidRDefault="00551D9F" w:rsidP="00551D9F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ab/>
        <w:t xml:space="preserve">W przypadku unieważnienia postępowania o udzielenie zamówienia zamawiający na wniosek wykonawcy, który ubiegał się o udzielenie zamówienia, zawiadamia o wszczęciu </w:t>
      </w:r>
      <w:r w:rsidRPr="00551D9F">
        <w:rPr>
          <w:rFonts w:ascii="Times New Roman" w:hAnsi="Times New Roman" w:cs="Times New Roman"/>
          <w:sz w:val="24"/>
          <w:szCs w:val="24"/>
        </w:rPr>
        <w:lastRenderedPageBreak/>
        <w:t>kolejnego postępowania, które dotyczy tego samego przedmiotu zamówienia lub obejmuje ten sam przedmiot zamówienia.</w:t>
      </w:r>
    </w:p>
    <w:p w:rsidR="00551D9F" w:rsidRPr="00551D9F" w:rsidRDefault="00551D9F" w:rsidP="00551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D9F" w:rsidRPr="00551D9F" w:rsidRDefault="00551D9F" w:rsidP="00551D9F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551D9F" w:rsidRPr="00551D9F" w:rsidRDefault="00551D9F" w:rsidP="00551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D9F" w:rsidRPr="00551D9F" w:rsidRDefault="00551D9F" w:rsidP="00551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551D9F">
        <w:rPr>
          <w:rFonts w:ascii="Times New Roman" w:hAnsi="Times New Roman" w:cs="Times New Roman"/>
          <w:sz w:val="24"/>
          <w:szCs w:val="24"/>
        </w:rPr>
        <w:t>:</w:t>
      </w:r>
    </w:p>
    <w:p w:rsidR="00551D9F" w:rsidRPr="00551D9F" w:rsidRDefault="00551D9F" w:rsidP="00551D9F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Zał. 1 Wzór Oferty,</w:t>
      </w:r>
    </w:p>
    <w:p w:rsidR="00551D9F" w:rsidRPr="00551D9F" w:rsidRDefault="00551D9F" w:rsidP="00551D9F">
      <w:pPr>
        <w:numPr>
          <w:ilvl w:val="0"/>
          <w:numId w:val="2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Zał. 2 </w:t>
      </w: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Wykaz świadczonych usług w ciągu ostatnich 3 lat </w:t>
      </w:r>
      <w:r w:rsidRPr="00551D9F"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 w:rsidRPr="00551D9F">
        <w:rPr>
          <w:rFonts w:ascii="Times New Roman" w:hAnsi="Times New Roman" w:cs="Times New Roman"/>
          <w:sz w:val="24"/>
          <w:szCs w:val="24"/>
        </w:rPr>
        <w:t xml:space="preserve">co najmniej roczne doświadczenie w </w:t>
      </w:r>
      <w:r w:rsidRPr="00551D9F">
        <w:rPr>
          <w:rFonts w:ascii="Times New Roman" w:eastAsia="Times New Roman" w:hAnsi="Times New Roman" w:cs="Times New Roman"/>
          <w:szCs w:val="17"/>
          <w:lang w:eastAsia="pl-PL"/>
        </w:rPr>
        <w:t>prowadzeniu szkoleń/konsultacji/poradnictwa o zbliżonej lub analogicznej tematyce do przedmiotu zamówienia</w:t>
      </w:r>
    </w:p>
    <w:p w:rsidR="00551D9F" w:rsidRPr="00551D9F" w:rsidRDefault="00551D9F" w:rsidP="00551D9F">
      <w:pPr>
        <w:numPr>
          <w:ilvl w:val="0"/>
          <w:numId w:val="2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szCs w:val="17"/>
          <w:lang w:eastAsia="pl-PL"/>
        </w:rPr>
        <w:t>Zał. 3 Oświadczenie o zatrudnieniu</w:t>
      </w:r>
    </w:p>
    <w:p w:rsidR="00551D9F" w:rsidRPr="00551D9F" w:rsidRDefault="00551D9F" w:rsidP="00551D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551D9F" w:rsidRPr="00551D9F" w:rsidRDefault="00551D9F" w:rsidP="00551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1D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9" w:history="1">
        <w:r w:rsidRPr="00551D9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www.srcp.radom.pl</w:t>
        </w:r>
      </w:hyperlink>
      <w:r w:rsidRPr="00551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551D9F" w:rsidRPr="00551D9F" w:rsidRDefault="00551D9F" w:rsidP="00551D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1D9F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551D9F" w:rsidRPr="00551D9F" w:rsidRDefault="00551D9F" w:rsidP="00551D9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D9F" w:rsidRPr="00551D9F" w:rsidRDefault="00551D9F" w:rsidP="00551D9F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D9F" w:rsidRPr="00551D9F" w:rsidRDefault="00551D9F" w:rsidP="00551D9F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D9F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551D9F" w:rsidRPr="00551D9F" w:rsidRDefault="00551D9F" w:rsidP="00551D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D9F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b/>
          <w:sz w:val="24"/>
          <w:szCs w:val="24"/>
          <w:lang w:eastAsia="en-US"/>
        </w:rPr>
        <w:t>przeprowadzenie poradnictwa psychologicznego dla uczestników projektu</w:t>
      </w:r>
      <w:r w:rsidR="00766D4B" w:rsidRPr="00766D4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766D4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 województwa lubelskiego w ramach projektu pn. </w:t>
      </w:r>
      <w:r w:rsidRPr="00551D9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551D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51D9F" w:rsidRPr="00551D9F" w:rsidRDefault="00551D9F" w:rsidP="00551D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…………………………………………..……………………...</w:t>
      </w:r>
    </w:p>
    <w:p w:rsidR="00551D9F" w:rsidRPr="00551D9F" w:rsidRDefault="00551D9F" w:rsidP="00551D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Oferenta:………………………………………………………………………………..……</w:t>
      </w:r>
    </w:p>
    <w:p w:rsidR="00551D9F" w:rsidRPr="00551D9F" w:rsidRDefault="00551D9F" w:rsidP="00551D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………………………………………………..………………………….</w:t>
      </w:r>
    </w:p>
    <w:p w:rsidR="00551D9F" w:rsidRPr="00551D9F" w:rsidRDefault="00551D9F" w:rsidP="00551D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…………………………………………………………………………….……………</w:t>
      </w:r>
    </w:p>
    <w:p w:rsidR="00551D9F" w:rsidRPr="00551D9F" w:rsidRDefault="00551D9F" w:rsidP="00551D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…………………………………………………….……………….…………………</w:t>
      </w:r>
    </w:p>
    <w:p w:rsidR="00551D9F" w:rsidRPr="00551D9F" w:rsidRDefault="00551D9F" w:rsidP="00551D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NIP (jeśli dotyczy)………………………………………………………………….……………….</w:t>
      </w:r>
    </w:p>
    <w:p w:rsidR="00551D9F" w:rsidRPr="00551D9F" w:rsidRDefault="00551D9F" w:rsidP="00551D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REGON (jeśli dotyczy)…………………………………………………………….………………..</w:t>
      </w: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r w:rsidRPr="00551D9F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551D9F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znak sprawy: </w:t>
      </w:r>
      <w:r w:rsidR="00FD228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bookmarkStart w:id="0" w:name="_GoBack"/>
      <w:bookmarkEnd w:id="0"/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766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551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551D9F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przedkładam niniejszą Ofertę na realizację następującej części Zamówienia:</w:t>
      </w: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551D9F" w:rsidRPr="00551D9F" w:rsidTr="00487C27">
        <w:tc>
          <w:tcPr>
            <w:tcW w:w="3402" w:type="dxa"/>
            <w:shd w:val="clear" w:color="auto" w:fill="auto"/>
            <w:vAlign w:val="center"/>
          </w:tcPr>
          <w:p w:rsidR="00551D9F" w:rsidRPr="00551D9F" w:rsidRDefault="00551D9F" w:rsidP="00551D9F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51D9F" w:rsidRPr="00551D9F" w:rsidRDefault="00551D9F" w:rsidP="00551D9F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551D9F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Koszt świadczenia 1 godziny zegarowej poradnictwa psychologicznego</w:t>
            </w:r>
          </w:p>
        </w:tc>
      </w:tr>
      <w:tr w:rsidR="00551D9F" w:rsidRPr="00551D9F" w:rsidTr="00487C27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551D9F" w:rsidRPr="00551D9F" w:rsidRDefault="00551D9F" w:rsidP="00551D9F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551D9F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Świadczenie 1 godziny zegarowej usługi indywidualnego poradnictwa psychologicznego</w:t>
            </w:r>
          </w:p>
        </w:tc>
        <w:tc>
          <w:tcPr>
            <w:tcW w:w="6095" w:type="dxa"/>
            <w:vAlign w:val="center"/>
          </w:tcPr>
          <w:p w:rsidR="00551D9F" w:rsidRPr="00551D9F" w:rsidRDefault="00551D9F" w:rsidP="00551D9F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551D9F" w:rsidRPr="00551D9F" w:rsidRDefault="00551D9F" w:rsidP="00551D9F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551D9F">
              <w:rPr>
                <w:rFonts w:ascii="Times New Roman" w:eastAsia="Cambria" w:hAnsi="Times New Roman" w:cs="Times New Roman"/>
                <w:color w:val="000000"/>
                <w:lang w:eastAsia="en-US"/>
              </w:rPr>
              <w:t>Liczbowo:</w:t>
            </w:r>
          </w:p>
          <w:p w:rsidR="00551D9F" w:rsidRPr="00551D9F" w:rsidRDefault="00551D9F" w:rsidP="00551D9F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551D9F" w:rsidRDefault="00551D9F" w:rsidP="00551D9F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551D9F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Słownie: </w:t>
            </w:r>
          </w:p>
          <w:p w:rsidR="00766D4B" w:rsidRPr="00551D9F" w:rsidRDefault="00766D4B" w:rsidP="00551D9F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551D9F" w:rsidRPr="00551D9F" w:rsidRDefault="00551D9F" w:rsidP="00551D9F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</w:tc>
      </w:tr>
    </w:tbl>
    <w:p w:rsidR="00551D9F" w:rsidRPr="00551D9F" w:rsidRDefault="00551D9F" w:rsidP="00551D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Oferuję kompleksowe wykonanie zamówienia</w:t>
      </w:r>
      <w:r w:rsidRPr="00551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zgodnie z warunkami określonymi </w:t>
      </w:r>
      <w:r w:rsidR="00DC14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w Zapytaniu ofertowym </w:t>
      </w:r>
      <w:r w:rsidR="00DC1483" w:rsidRPr="006D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</w:t>
      </w:r>
      <w:r w:rsidR="00DC1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łącznym </w:t>
      </w:r>
      <w:r w:rsidR="00DC1483" w:rsidRPr="006D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wynagrodzeniem brutto w wysokości ...................................................</w:t>
      </w:r>
      <w:r w:rsidR="00DC1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1483" w:rsidRPr="006D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złotych </w:t>
      </w:r>
      <w:r w:rsidR="00DC1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łączną liczbę godzin wsparcia zaplanowaną </w:t>
      </w:r>
      <w:r w:rsidR="00DC148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w okresie realizacji przedmiotu zamówienia</w:t>
      </w:r>
      <w:r w:rsidR="00DC1483"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1D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(słownie:........................................................... złotych) </w:t>
      </w:r>
    </w:p>
    <w:p w:rsidR="00551D9F" w:rsidRPr="00551D9F" w:rsidRDefault="00551D9F" w:rsidP="00551D9F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 </w:t>
      </w:r>
    </w:p>
    <w:p w:rsidR="00551D9F" w:rsidRPr="00551D9F" w:rsidRDefault="00551D9F" w:rsidP="00551D9F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lastRenderedPageBreak/>
        <w:t>Oświadczam, że zapoznałem się, dochowując należytej staranności z ofertowym (wraz z załącznikami). Do Zapytania nie wnoszę żadnych zastrzeżeń i akceptuję jego treść.</w:t>
      </w:r>
    </w:p>
    <w:p w:rsidR="00551D9F" w:rsidRPr="00551D9F" w:rsidRDefault="00551D9F" w:rsidP="00551D9F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551D9F" w:rsidRPr="00551D9F" w:rsidRDefault="00551D9F" w:rsidP="00551D9F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Oświadczam, że:</w:t>
      </w:r>
    </w:p>
    <w:p w:rsidR="00551D9F" w:rsidRPr="00551D9F" w:rsidRDefault="00551D9F" w:rsidP="00551D9F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551D9F" w:rsidRPr="00551D9F" w:rsidRDefault="00551D9F" w:rsidP="00551D9F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551D9F" w:rsidRPr="00551D9F" w:rsidRDefault="00551D9F" w:rsidP="00551D9F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nie jestem powiązany osobowo lub kapitałowo z Zamawiającym. </w:t>
      </w:r>
    </w:p>
    <w:p w:rsidR="00551D9F" w:rsidRPr="00551D9F" w:rsidRDefault="00551D9F" w:rsidP="00551D9F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D9F" w:rsidRPr="00551D9F" w:rsidRDefault="00551D9F" w:rsidP="00551D9F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51D9F" w:rsidRPr="00551D9F" w:rsidRDefault="00551D9F" w:rsidP="00551D9F">
      <w:pPr>
        <w:numPr>
          <w:ilvl w:val="0"/>
          <w:numId w:val="25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uczestniczeniu w spółce jako wspólnik spółki cywilnej lub osobowej;</w:t>
      </w:r>
    </w:p>
    <w:p w:rsidR="00551D9F" w:rsidRPr="00551D9F" w:rsidRDefault="00551D9F" w:rsidP="00551D9F">
      <w:pPr>
        <w:numPr>
          <w:ilvl w:val="0"/>
          <w:numId w:val="25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posiadaniu udziałów lub co najmniej 10% akcji;</w:t>
      </w:r>
    </w:p>
    <w:p w:rsidR="00551D9F" w:rsidRPr="00551D9F" w:rsidRDefault="00551D9F" w:rsidP="00551D9F">
      <w:pPr>
        <w:numPr>
          <w:ilvl w:val="0"/>
          <w:numId w:val="25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551D9F" w:rsidRPr="00551D9F" w:rsidRDefault="00551D9F" w:rsidP="00551D9F">
      <w:pPr>
        <w:widowControl w:val="0"/>
        <w:numPr>
          <w:ilvl w:val="0"/>
          <w:numId w:val="25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51D9F" w:rsidRPr="00551D9F" w:rsidRDefault="00551D9F" w:rsidP="00551D9F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551D9F" w:rsidRPr="00551D9F" w:rsidRDefault="00551D9F" w:rsidP="00551D9F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się, w przypadku wyboru mojej Oferty do zawarcia Umowy w terminie i miejscu ustalonym przez Zamawiającego. </w:t>
      </w:r>
    </w:p>
    <w:p w:rsidR="00551D9F" w:rsidRPr="00551D9F" w:rsidRDefault="00551D9F" w:rsidP="00551D9F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551D9F" w:rsidRPr="00551D9F" w:rsidRDefault="00551D9F" w:rsidP="00551D9F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>W przypadku wyboru mojej oferty łączne zaangażowanie osoby wyznaczonej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551D9F" w:rsidRPr="00551D9F" w:rsidRDefault="00551D9F" w:rsidP="00551D9F">
      <w:pPr>
        <w:widowControl w:val="0"/>
        <w:numPr>
          <w:ilvl w:val="0"/>
          <w:numId w:val="28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551D9F" w:rsidRPr="00551D9F" w:rsidRDefault="00551D9F" w:rsidP="00551D9F">
      <w:pPr>
        <w:widowControl w:val="0"/>
        <w:numPr>
          <w:ilvl w:val="0"/>
          <w:numId w:val="28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Załączniki do Oferty stanowią jej integralną część</w:t>
      </w:r>
    </w:p>
    <w:p w:rsidR="00551D9F" w:rsidRPr="00551D9F" w:rsidRDefault="00551D9F" w:rsidP="00551D9F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551D9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551D9F" w:rsidRPr="00551D9F" w:rsidRDefault="00551D9F" w:rsidP="00551D9F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551D9F" w:rsidRPr="00551D9F" w:rsidRDefault="00551D9F" w:rsidP="00551D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br w:type="page"/>
      </w:r>
      <w:r w:rsidRPr="00551D9F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551D9F" w:rsidRPr="00551D9F" w:rsidRDefault="00551D9F" w:rsidP="00551D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D9F" w:rsidRPr="00551D9F" w:rsidRDefault="00551D9F" w:rsidP="00551D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D9F" w:rsidRPr="00551D9F" w:rsidRDefault="00551D9F" w:rsidP="00551D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eastAsia="Times New Roman" w:hAnsi="Times New Roman" w:cs="Times New Roman"/>
          <w:szCs w:val="17"/>
          <w:lang w:eastAsia="pl-PL"/>
        </w:rPr>
      </w:pPr>
      <w:r w:rsidRPr="00551D9F">
        <w:rPr>
          <w:rFonts w:ascii="Times New Roman" w:hAnsi="Times New Roman" w:cs="Times New Roman"/>
          <w:color w:val="000000"/>
          <w:sz w:val="24"/>
          <w:szCs w:val="24"/>
        </w:rPr>
        <w:t xml:space="preserve">Wykaz świadczonych usług w ciągu ostatnich 3 lat  </w:t>
      </w:r>
      <w:r w:rsidRPr="00551D9F"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 w:rsidRPr="00551D9F">
        <w:rPr>
          <w:rFonts w:ascii="Times New Roman" w:hAnsi="Times New Roman" w:cs="Times New Roman"/>
          <w:sz w:val="24"/>
          <w:szCs w:val="24"/>
        </w:rPr>
        <w:t xml:space="preserve">co najmniej roczne doświadczenie w </w:t>
      </w:r>
      <w:r w:rsidRPr="00551D9F">
        <w:rPr>
          <w:rFonts w:ascii="Times New Roman" w:eastAsia="Times New Roman" w:hAnsi="Times New Roman" w:cs="Times New Roman"/>
          <w:szCs w:val="17"/>
          <w:lang w:eastAsia="pl-PL"/>
        </w:rPr>
        <w:t>prowadzeniu szkoleń/konsultacji/poradnictwa o zbliżonej lub analogicznej tematyce do przedmiotu zamówienia</w:t>
      </w:r>
    </w:p>
    <w:p w:rsidR="00551D9F" w:rsidRPr="00551D9F" w:rsidRDefault="00551D9F" w:rsidP="00551D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D9F" w:rsidRPr="00551D9F" w:rsidRDefault="00551D9F" w:rsidP="00551D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both"/>
        <w:rPr>
          <w:rFonts w:ascii="Times New Roman" w:eastAsia="Times New Roman" w:hAnsi="Times New Roman" w:cs="Times New Roman"/>
          <w:szCs w:val="17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444"/>
        <w:gridCol w:w="1501"/>
        <w:gridCol w:w="1584"/>
        <w:gridCol w:w="1552"/>
        <w:gridCol w:w="1990"/>
      </w:tblGrid>
      <w:tr w:rsidR="00551D9F" w:rsidRPr="00551D9F" w:rsidTr="00487C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551D9F" w:rsidRPr="00551D9F" w:rsidTr="00487C27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D9F" w:rsidRPr="00551D9F" w:rsidRDefault="00551D9F" w:rsidP="00551D9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551D9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Nazwa i rodzaj spotkań</w:t>
                  </w:r>
                </w:p>
              </w:tc>
            </w:tr>
          </w:tbl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osób objętych wsparciem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Zleceniodawcy</w:t>
            </w:r>
          </w:p>
        </w:tc>
      </w:tr>
      <w:tr w:rsidR="00551D9F" w:rsidRPr="00551D9F" w:rsidTr="00487C27">
        <w:trPr>
          <w:trHeight w:val="6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9F" w:rsidRPr="00551D9F" w:rsidTr="00487C27">
        <w:trPr>
          <w:trHeight w:val="5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9F" w:rsidRPr="00551D9F" w:rsidTr="00487C27">
        <w:trPr>
          <w:trHeight w:val="5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9F" w:rsidRPr="00551D9F" w:rsidTr="00487C27">
        <w:trPr>
          <w:trHeight w:val="5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9F" w:rsidRPr="00551D9F" w:rsidTr="00487C27">
        <w:trPr>
          <w:trHeight w:val="5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9F" w:rsidRPr="00551D9F" w:rsidTr="00487C27">
        <w:trPr>
          <w:trHeight w:val="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9F" w:rsidRPr="00551D9F" w:rsidTr="00487C27">
        <w:trPr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GODZIN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1D9F" w:rsidRPr="00551D9F" w:rsidRDefault="00551D9F" w:rsidP="00551D9F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D9F" w:rsidRPr="00551D9F" w:rsidRDefault="00551D9F" w:rsidP="00551D9F">
      <w:pPr>
        <w:suppressAutoHyphens w:val="0"/>
        <w:spacing w:after="0"/>
        <w:jc w:val="both"/>
        <w:rPr>
          <w:lang w:eastAsia="en-US"/>
        </w:rPr>
      </w:pPr>
    </w:p>
    <w:p w:rsidR="00551D9F" w:rsidRPr="00551D9F" w:rsidRDefault="00551D9F" w:rsidP="00551D9F">
      <w:pPr>
        <w:suppressAutoHyphens w:val="0"/>
        <w:spacing w:after="0"/>
        <w:jc w:val="both"/>
        <w:rPr>
          <w:lang w:eastAsia="en-US"/>
        </w:rPr>
      </w:pPr>
    </w:p>
    <w:p w:rsidR="00551D9F" w:rsidRPr="00551D9F" w:rsidRDefault="00551D9F" w:rsidP="00551D9F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551D9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551D9F" w:rsidRPr="00551D9F" w:rsidRDefault="00551D9F" w:rsidP="00551D9F">
      <w:pPr>
        <w:tabs>
          <w:tab w:val="left" w:pos="340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ab/>
      </w:r>
      <w:r w:rsidRPr="00551D9F">
        <w:rPr>
          <w:rFonts w:ascii="Times New Roman" w:hAnsi="Times New Roman" w:cs="Times New Roman"/>
          <w:sz w:val="24"/>
          <w:szCs w:val="24"/>
        </w:rPr>
        <w:tab/>
        <w:t>(Podpis Osoby wyznaczonej do osobistego świadczenia usługi)</w:t>
      </w:r>
    </w:p>
    <w:p w:rsidR="00551D9F" w:rsidRPr="00551D9F" w:rsidRDefault="00551D9F" w:rsidP="00551D9F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br w:type="page"/>
      </w:r>
    </w:p>
    <w:p w:rsidR="00551D9F" w:rsidRPr="00551D9F" w:rsidRDefault="00551D9F" w:rsidP="00551D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1D9F">
        <w:rPr>
          <w:rFonts w:ascii="Times New Roman" w:hAnsi="Times New Roman" w:cs="Times New Roman"/>
          <w:b/>
          <w:sz w:val="24"/>
          <w:szCs w:val="24"/>
        </w:rPr>
        <w:lastRenderedPageBreak/>
        <w:t>Załącznik nr 3 do Zapytania ofertowego</w:t>
      </w:r>
    </w:p>
    <w:p w:rsidR="00551D9F" w:rsidRPr="00551D9F" w:rsidRDefault="00551D9F" w:rsidP="00551D9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51D9F" w:rsidRPr="00551D9F" w:rsidRDefault="00551D9F" w:rsidP="00551D9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b/>
          <w:sz w:val="24"/>
          <w:szCs w:val="24"/>
          <w:lang w:eastAsia="en-US"/>
        </w:rPr>
        <w:t>Oświadczenie o zatrudnieniu</w:t>
      </w:r>
    </w:p>
    <w:p w:rsidR="00551D9F" w:rsidRPr="00551D9F" w:rsidRDefault="00551D9F" w:rsidP="00551D9F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51D9F" w:rsidRPr="00551D9F" w:rsidRDefault="00551D9F" w:rsidP="00551D9F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(zaznaczyć znakiem </w:t>
      </w:r>
      <w:r w:rsidRPr="00551D9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X</w:t>
      </w:r>
      <w:r w:rsidRPr="00551D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odpowiednią kratkę</w:t>
      </w: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51D9F" w:rsidRPr="00551D9F" w:rsidRDefault="00551D9F" w:rsidP="00551D9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D9F" w:rsidRPr="00551D9F" w:rsidRDefault="00551D9F" w:rsidP="00551D9F">
      <w:pPr>
        <w:numPr>
          <w:ilvl w:val="0"/>
          <w:numId w:val="30"/>
        </w:numPr>
        <w:suppressAutoHyphens w:val="0"/>
        <w:spacing w:after="0"/>
        <w:ind w:left="130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551D9F" w:rsidRPr="00551D9F" w:rsidRDefault="00551D9F" w:rsidP="00551D9F">
      <w:pPr>
        <w:numPr>
          <w:ilvl w:val="0"/>
          <w:numId w:val="31"/>
        </w:numPr>
        <w:tabs>
          <w:tab w:val="clear" w:pos="360"/>
          <w:tab w:val="num" w:pos="717"/>
        </w:tabs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zatrudniona/</w:t>
      </w:r>
      <w:proofErr w:type="spellStart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o pracę lub równorzędnej, </w:t>
      </w:r>
    </w:p>
    <w:p w:rsidR="00551D9F" w:rsidRPr="00551D9F" w:rsidRDefault="00551D9F" w:rsidP="00551D9F">
      <w:pPr>
        <w:suppressAutoHyphens w:val="0"/>
        <w:spacing w:after="0"/>
        <w:ind w:left="5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wynagrodzenie ze stosunku pracy w kwocie brutto wynosi:</w:t>
      </w:r>
    </w:p>
    <w:p w:rsidR="00551D9F" w:rsidRPr="00551D9F" w:rsidRDefault="00551D9F" w:rsidP="00551D9F">
      <w:pPr>
        <w:numPr>
          <w:ilvl w:val="0"/>
          <w:numId w:val="32"/>
        </w:numPr>
        <w:suppressAutoHyphens w:val="0"/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co najmniej minimalne wynagrodzenie,</w:t>
      </w:r>
    </w:p>
    <w:p w:rsidR="00551D9F" w:rsidRPr="00551D9F" w:rsidRDefault="00551D9F" w:rsidP="00551D9F">
      <w:pPr>
        <w:numPr>
          <w:ilvl w:val="0"/>
          <w:numId w:val="32"/>
        </w:numPr>
        <w:suppressAutoHyphens w:val="0"/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mniej niż minimalne wynagrodzenie.</w:t>
      </w:r>
    </w:p>
    <w:p w:rsidR="00551D9F" w:rsidRPr="00551D9F" w:rsidRDefault="00551D9F" w:rsidP="00551D9F">
      <w:pPr>
        <w:numPr>
          <w:ilvl w:val="0"/>
          <w:numId w:val="31"/>
        </w:numPr>
        <w:suppressAutoHyphens w:val="0"/>
        <w:spacing w:after="0"/>
        <w:ind w:left="924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ubezpieczona/</w:t>
      </w:r>
      <w:proofErr w:type="spellStart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jako osoba wykonująca pracę nakładczą; umowę zlecenia lub agencyjną </w:t>
      </w:r>
    </w:p>
    <w:p w:rsidR="00551D9F" w:rsidRPr="00551D9F" w:rsidRDefault="00551D9F" w:rsidP="00551D9F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już ubezpieczona/</w:t>
      </w:r>
      <w:proofErr w:type="spellStart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z innych tytułów niż w pkt 1 i 2 (np. działalność gospodarcza, KRUS) ................................................ ............................................... (podać tytuł).</w:t>
      </w:r>
    </w:p>
    <w:p w:rsidR="00551D9F" w:rsidRPr="00551D9F" w:rsidRDefault="00551D9F" w:rsidP="00551D9F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emerytem lub rencistą - nr świadczenia ZUS ...............................................</w:t>
      </w: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ZUS Inspektorat nr ........... z siedzibą w ................................ ul. ............................................................. nr .........</w:t>
      </w:r>
    </w:p>
    <w:p w:rsidR="00551D9F" w:rsidRPr="00551D9F" w:rsidRDefault="00551D9F" w:rsidP="00551D9F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Mam ustalone prawo do emerytury (renty) nr świadczenia ........................................ organ wypłacający świadczenie .......................................</w:t>
      </w:r>
    </w:p>
    <w:p w:rsidR="00551D9F" w:rsidRPr="00551D9F" w:rsidRDefault="00551D9F" w:rsidP="00551D9F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uczniem szkoły ponadpodstawowej lub studentem i nie ukończyłam/</w:t>
      </w:r>
      <w:proofErr w:type="spellStart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lat.</w:t>
      </w:r>
    </w:p>
    <w:p w:rsidR="00551D9F" w:rsidRPr="00551D9F" w:rsidRDefault="00551D9F" w:rsidP="00551D9F">
      <w:pPr>
        <w:numPr>
          <w:ilvl w:val="0"/>
          <w:numId w:val="31"/>
        </w:numPr>
        <w:suppressAutoHyphens w:val="0"/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pracuję, nie jestem/jestem</w:t>
      </w:r>
      <w:r w:rsidRPr="00551D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zarejestrowana/</w:t>
      </w:r>
      <w:proofErr w:type="spellStart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osoba bezrobotna w Rejonowym Urzędzie Pracy …………..……………………………………..………………………. (adres urzędu) </w:t>
      </w:r>
    </w:p>
    <w:p w:rsidR="00551D9F" w:rsidRPr="00551D9F" w:rsidRDefault="00551D9F" w:rsidP="00551D9F">
      <w:pPr>
        <w:suppressAutoHyphens w:val="0"/>
        <w:spacing w:after="0"/>
        <w:ind w:left="9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D9F" w:rsidRPr="00551D9F" w:rsidRDefault="00551D9F" w:rsidP="00551D9F">
      <w:pPr>
        <w:numPr>
          <w:ilvl w:val="0"/>
          <w:numId w:val="30"/>
        </w:numPr>
        <w:suppressAutoHyphens w:val="0"/>
        <w:spacing w:after="0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powyższym oświadczam, że:</w:t>
      </w:r>
    </w:p>
    <w:p w:rsidR="00551D9F" w:rsidRPr="00551D9F" w:rsidRDefault="00551D9F" w:rsidP="00551D9F">
      <w:pPr>
        <w:numPr>
          <w:ilvl w:val="0"/>
          <w:numId w:val="33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Podlegam obowiązkowemu ubezpieczeniu emerytalnemu i rentowemu(umowa zlecenia: </w:t>
      </w:r>
      <w:proofErr w:type="spellStart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ust.I</w:t>
      </w:r>
      <w:proofErr w:type="spellEnd"/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/punkty 1b,4,7,8) chcę/nie chcę* być objęta/y dobrowolnym ubezpieczeniem chorobowym.</w:t>
      </w:r>
    </w:p>
    <w:p w:rsidR="00551D9F" w:rsidRPr="00551D9F" w:rsidRDefault="00551D9F" w:rsidP="00551D9F">
      <w:pPr>
        <w:numPr>
          <w:ilvl w:val="0"/>
          <w:numId w:val="33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chcę podlegać dobrowolnemu ubezpieczeniu emerytalnemu i rentowemu.</w:t>
      </w:r>
    </w:p>
    <w:p w:rsidR="00551D9F" w:rsidRPr="00551D9F" w:rsidRDefault="00551D9F" w:rsidP="00551D9F">
      <w:pPr>
        <w:numPr>
          <w:ilvl w:val="0"/>
          <w:numId w:val="33"/>
        </w:numPr>
        <w:suppressAutoHyphens w:val="0"/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podlegam ubezpieczeniu emerytalnemu i rentowemu (umowa o dzieło oraz umowa zlecenia: ust. I/ punkt 6).</w:t>
      </w:r>
    </w:p>
    <w:p w:rsidR="00551D9F" w:rsidRPr="00551D9F" w:rsidRDefault="00551D9F" w:rsidP="00551D9F">
      <w:pPr>
        <w:tabs>
          <w:tab w:val="left" w:pos="3544"/>
          <w:tab w:val="right" w:leader="dot" w:pos="5954"/>
        </w:tabs>
        <w:suppressAutoHyphens w:val="0"/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551D9F" w:rsidRPr="00551D9F" w:rsidRDefault="00551D9F" w:rsidP="00551D9F">
      <w:pPr>
        <w:tabs>
          <w:tab w:val="right" w:leader="dot" w:pos="3402"/>
        </w:tabs>
        <w:suppressAutoHyphens w:val="0"/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551D9F" w:rsidRPr="00551D9F" w:rsidRDefault="00551D9F" w:rsidP="00551D9F">
      <w:pPr>
        <w:tabs>
          <w:tab w:val="right" w:leader="dot" w:pos="3402"/>
        </w:tabs>
        <w:suppressAutoHyphens w:val="0"/>
        <w:spacing w:after="0"/>
        <w:ind w:left="35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551D9F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  <w:r w:rsidRPr="00551D9F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</w:p>
    <w:p w:rsidR="00551D9F" w:rsidRPr="00551D9F" w:rsidRDefault="00551D9F" w:rsidP="00551D9F">
      <w:pPr>
        <w:tabs>
          <w:tab w:val="left" w:pos="5954"/>
        </w:tabs>
        <w:suppressAutoHyphens w:val="0"/>
        <w:spacing w:after="0"/>
        <w:ind w:left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1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51D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 i podpis Osoby wyznaczonej do osobistego świadczenia usługi)</w:t>
      </w:r>
    </w:p>
    <w:p w:rsidR="00551D9F" w:rsidRPr="00551D9F" w:rsidRDefault="00551D9F" w:rsidP="00551D9F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765" w:rsidRPr="00ED6C7C" w:rsidRDefault="00B41765" w:rsidP="00ED6C7C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41765" w:rsidRPr="00ED6C7C" w:rsidSect="00605359">
      <w:headerReference w:type="default" r:id="rId10"/>
      <w:footerReference w:type="default" r:id="rId11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65" w:rsidRDefault="00AB7A65" w:rsidP="00DC3667">
      <w:pPr>
        <w:spacing w:after="0" w:line="240" w:lineRule="auto"/>
      </w:pPr>
      <w:r>
        <w:separator/>
      </w:r>
    </w:p>
  </w:endnote>
  <w:endnote w:type="continuationSeparator" w:id="0">
    <w:p w:rsidR="00AB7A65" w:rsidRDefault="00AB7A65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65" w:rsidRDefault="00AB7A65" w:rsidP="00DC3667">
      <w:pPr>
        <w:spacing w:after="0" w:line="240" w:lineRule="auto"/>
      </w:pPr>
      <w:r>
        <w:separator/>
      </w:r>
    </w:p>
  </w:footnote>
  <w:footnote w:type="continuationSeparator" w:id="0">
    <w:p w:rsidR="00AB7A65" w:rsidRDefault="00AB7A65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AB7A65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6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2B02B35"/>
    <w:multiLevelType w:val="hybridMultilevel"/>
    <w:tmpl w:val="9912CA6C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2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1"/>
  </w:num>
  <w:num w:numId="5">
    <w:abstractNumId w:val="14"/>
  </w:num>
  <w:num w:numId="6">
    <w:abstractNumId w:val="24"/>
  </w:num>
  <w:num w:numId="7">
    <w:abstractNumId w:val="6"/>
  </w:num>
  <w:num w:numId="8">
    <w:abstractNumId w:val="17"/>
  </w:num>
  <w:num w:numId="9">
    <w:abstractNumId w:val="13"/>
  </w:num>
  <w:num w:numId="10">
    <w:abstractNumId w:val="22"/>
  </w:num>
  <w:num w:numId="1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"/>
  </w:num>
  <w:num w:numId="27">
    <w:abstractNumId w:val="29"/>
  </w:num>
  <w:num w:numId="28">
    <w:abstractNumId w:val="28"/>
  </w:num>
  <w:num w:numId="29">
    <w:abstractNumId w:val="32"/>
  </w:num>
  <w:num w:numId="30">
    <w:abstractNumId w:val="9"/>
  </w:num>
  <w:num w:numId="31">
    <w:abstractNumId w:val="20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517F7"/>
    <w:rsid w:val="000636A7"/>
    <w:rsid w:val="00067371"/>
    <w:rsid w:val="00082DED"/>
    <w:rsid w:val="000A43F3"/>
    <w:rsid w:val="000B09C2"/>
    <w:rsid w:val="001366E5"/>
    <w:rsid w:val="001464D6"/>
    <w:rsid w:val="001749A0"/>
    <w:rsid w:val="00175BAB"/>
    <w:rsid w:val="00191E6B"/>
    <w:rsid w:val="001F747E"/>
    <w:rsid w:val="002112BA"/>
    <w:rsid w:val="00261D7C"/>
    <w:rsid w:val="0031001B"/>
    <w:rsid w:val="0031242E"/>
    <w:rsid w:val="00352B6E"/>
    <w:rsid w:val="00353FF7"/>
    <w:rsid w:val="00365DE8"/>
    <w:rsid w:val="00386970"/>
    <w:rsid w:val="003A17EC"/>
    <w:rsid w:val="0041641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51D9F"/>
    <w:rsid w:val="005E22A9"/>
    <w:rsid w:val="005E7118"/>
    <w:rsid w:val="00605359"/>
    <w:rsid w:val="00694D86"/>
    <w:rsid w:val="006B60FE"/>
    <w:rsid w:val="006C7052"/>
    <w:rsid w:val="006E038F"/>
    <w:rsid w:val="006F01C8"/>
    <w:rsid w:val="007522B6"/>
    <w:rsid w:val="00766D4B"/>
    <w:rsid w:val="007B1D04"/>
    <w:rsid w:val="007C4EE9"/>
    <w:rsid w:val="007D41FB"/>
    <w:rsid w:val="008034BB"/>
    <w:rsid w:val="008242EE"/>
    <w:rsid w:val="0086093A"/>
    <w:rsid w:val="00863EA0"/>
    <w:rsid w:val="00894088"/>
    <w:rsid w:val="008B0B69"/>
    <w:rsid w:val="008D12BB"/>
    <w:rsid w:val="008D1A68"/>
    <w:rsid w:val="008E636E"/>
    <w:rsid w:val="008F315D"/>
    <w:rsid w:val="008F52B4"/>
    <w:rsid w:val="00934317"/>
    <w:rsid w:val="00935AAB"/>
    <w:rsid w:val="009872F0"/>
    <w:rsid w:val="0099287E"/>
    <w:rsid w:val="00994A16"/>
    <w:rsid w:val="00996516"/>
    <w:rsid w:val="009B0F46"/>
    <w:rsid w:val="009D4939"/>
    <w:rsid w:val="009F34CE"/>
    <w:rsid w:val="00A14858"/>
    <w:rsid w:val="00A71D24"/>
    <w:rsid w:val="00A82AEC"/>
    <w:rsid w:val="00A90A9D"/>
    <w:rsid w:val="00A96D7A"/>
    <w:rsid w:val="00AA158E"/>
    <w:rsid w:val="00AB7A65"/>
    <w:rsid w:val="00AC2137"/>
    <w:rsid w:val="00AD7CEA"/>
    <w:rsid w:val="00B11290"/>
    <w:rsid w:val="00B41765"/>
    <w:rsid w:val="00B95E07"/>
    <w:rsid w:val="00C259EE"/>
    <w:rsid w:val="00CF03AE"/>
    <w:rsid w:val="00D146AE"/>
    <w:rsid w:val="00D15443"/>
    <w:rsid w:val="00D16ADA"/>
    <w:rsid w:val="00DA264B"/>
    <w:rsid w:val="00DA5084"/>
    <w:rsid w:val="00DA6C76"/>
    <w:rsid w:val="00DC1483"/>
    <w:rsid w:val="00DC3667"/>
    <w:rsid w:val="00DE4ADC"/>
    <w:rsid w:val="00E03493"/>
    <w:rsid w:val="00E0618A"/>
    <w:rsid w:val="00E21C40"/>
    <w:rsid w:val="00E752F8"/>
    <w:rsid w:val="00E810AB"/>
    <w:rsid w:val="00E841B2"/>
    <w:rsid w:val="00ED6C7C"/>
    <w:rsid w:val="00FC4B0C"/>
    <w:rsid w:val="00FC5EBC"/>
    <w:rsid w:val="00F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87</TotalTime>
  <Pages>13</Pages>
  <Words>3915</Words>
  <Characters>23492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10</cp:revision>
  <cp:lastPrinted>2017-04-28T10:58:00Z</cp:lastPrinted>
  <dcterms:created xsi:type="dcterms:W3CDTF">2017-05-08T06:58:00Z</dcterms:created>
  <dcterms:modified xsi:type="dcterms:W3CDTF">2017-05-11T06:28:00Z</dcterms:modified>
</cp:coreProperties>
</file>