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30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dotyczące wyłonienia prelegenta prowadzącego </w:t>
      </w:r>
      <w:r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>warsztat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y aktywizacji zawodowej </w:t>
      </w:r>
      <w:r>
        <w:rPr>
          <w:rFonts w:ascii="Times New Roman" w:hAnsi="Times New Roman" w:cs="Times New Roman"/>
          <w:b/>
          <w:sz w:val="24"/>
          <w:szCs w:val="24"/>
        </w:rPr>
        <w:t xml:space="preserve">na terenie województwa lubelskiego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projektu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57E9">
        <w:rPr>
          <w:rFonts w:ascii="Times New Roman" w:hAnsi="Times New Roman" w:cs="Times New Roman"/>
          <w:sz w:val="24"/>
          <w:szCs w:val="24"/>
          <w:lang w:eastAsia="en-US"/>
        </w:rPr>
        <w:t>80570000-0 Usługi szkolenia w dziedzinie rozwoju osobistego</w:t>
      </w:r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nie wpłynęła żadna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75C00" w:rsidRDefault="00975C00" w:rsidP="00975C00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ponownym uruchomieniu postepowania III kwartale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2017 r.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B0597D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975C00" w:rsidRPr="00C2493B" w:rsidRDefault="00975C00" w:rsidP="00C2493B">
      <w:bookmarkStart w:id="0" w:name="_GoBack"/>
      <w:bookmarkEnd w:id="0"/>
    </w:p>
    <w:sectPr w:rsidR="00975C00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DA" w:rsidRDefault="00F625DA" w:rsidP="00DC3667">
      <w:pPr>
        <w:spacing w:after="0" w:line="240" w:lineRule="auto"/>
      </w:pPr>
      <w:r>
        <w:separator/>
      </w:r>
    </w:p>
  </w:endnote>
  <w:endnote w:type="continuationSeparator" w:id="0">
    <w:p w:rsidR="00F625DA" w:rsidRDefault="00F625DA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DA" w:rsidRDefault="00F625DA" w:rsidP="00DC3667">
      <w:pPr>
        <w:spacing w:after="0" w:line="240" w:lineRule="auto"/>
      </w:pPr>
      <w:r>
        <w:separator/>
      </w:r>
    </w:p>
  </w:footnote>
  <w:footnote w:type="continuationSeparator" w:id="0">
    <w:p w:rsidR="00F625DA" w:rsidRDefault="00F625DA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F625DA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B0552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91B94"/>
    <w:rsid w:val="007B1D04"/>
    <w:rsid w:val="007C4EE9"/>
    <w:rsid w:val="007D41FB"/>
    <w:rsid w:val="007D54C5"/>
    <w:rsid w:val="007F03FF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75C00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451C4"/>
    <w:rsid w:val="00C625D5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625DA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0A4A-0A56-4DC7-AE29-0A2B47E7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2017-05-30T10:27:00Z</dcterms:created>
  <dcterms:modified xsi:type="dcterms:W3CDTF">2017-05-30T10:28:00Z</dcterms:modified>
</cp:coreProperties>
</file>